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EAD" w:rsidRPr="00CC1DCE" w:rsidRDefault="009B0EAD" w:rsidP="00F40C51">
      <w:pPr>
        <w:pStyle w:val="Prosttext"/>
        <w:shd w:val="clear" w:color="auto" w:fill="FFFF00"/>
        <w:jc w:val="center"/>
        <w:rPr>
          <w:rFonts w:ascii="Times New Roman" w:hAnsi="Times New Roman" w:cs="Times New Roman"/>
          <w:b/>
          <w:color w:val="0000FF"/>
          <w:sz w:val="24"/>
        </w:rPr>
      </w:pPr>
      <w:r w:rsidRPr="00CC1DCE">
        <w:rPr>
          <w:rFonts w:ascii="Times New Roman" w:hAnsi="Times New Roman" w:cs="Times New Roman"/>
          <w:b/>
          <w:color w:val="0000FF"/>
          <w:sz w:val="24"/>
        </w:rPr>
        <w:t>Zákon č. 561/2004 Sb., o předškolním, základním, středním, vyšším odborném a jiném vzdělávání (školský zákon)</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F40C51" w:rsidRDefault="009B0EAD" w:rsidP="00F40C51">
      <w:pPr>
        <w:pStyle w:val="Prosttext"/>
        <w:shd w:val="clear" w:color="auto" w:fill="FFFF00"/>
        <w:rPr>
          <w:rFonts w:ascii="Times New Roman" w:hAnsi="Times New Roman" w:cs="Times New Roman"/>
          <w:b/>
          <w:color w:val="0000FF"/>
        </w:rPr>
      </w:pPr>
      <w:r w:rsidRPr="00F40C51">
        <w:rPr>
          <w:rFonts w:ascii="Times New Roman" w:hAnsi="Times New Roman" w:cs="Times New Roman"/>
          <w:b/>
          <w:color w:val="0000FF"/>
        </w:rPr>
        <w:t xml:space="preserve">Ve znění zákona č. </w:t>
      </w:r>
      <w:r w:rsidR="00E565D5">
        <w:rPr>
          <w:rFonts w:ascii="Times New Roman" w:hAnsi="Times New Roman" w:cs="Times New Roman"/>
          <w:b/>
          <w:color w:val="0000FF"/>
        </w:rPr>
        <w:t>17</w:t>
      </w:r>
      <w:r w:rsidR="00054E05" w:rsidRPr="00F40C51">
        <w:rPr>
          <w:rFonts w:ascii="Times New Roman" w:hAnsi="Times New Roman" w:cs="Times New Roman"/>
          <w:b/>
          <w:color w:val="0000FF"/>
        </w:rPr>
        <w:t>8</w:t>
      </w:r>
      <w:r w:rsidRPr="00F40C51">
        <w:rPr>
          <w:rFonts w:ascii="Times New Roman" w:hAnsi="Times New Roman" w:cs="Times New Roman"/>
          <w:b/>
          <w:color w:val="0000FF"/>
        </w:rPr>
        <w:t>/201</w:t>
      </w:r>
      <w:r w:rsidR="00E565D5">
        <w:rPr>
          <w:rFonts w:ascii="Times New Roman" w:hAnsi="Times New Roman" w:cs="Times New Roman"/>
          <w:b/>
          <w:color w:val="0000FF"/>
        </w:rPr>
        <w:t>6</w:t>
      </w:r>
      <w:r w:rsidRPr="00F40C51">
        <w:rPr>
          <w:rFonts w:ascii="Times New Roman" w:hAnsi="Times New Roman" w:cs="Times New Roman"/>
          <w:b/>
          <w:color w:val="0000FF"/>
        </w:rPr>
        <w:t xml:space="preserve"> Sb., s účinností ke dni </w:t>
      </w:r>
      <w:r w:rsidR="00A97C16" w:rsidRPr="00F40C51">
        <w:rPr>
          <w:rFonts w:ascii="Times New Roman" w:hAnsi="Times New Roman" w:cs="Times New Roman"/>
          <w:b/>
          <w:color w:val="0000FF"/>
        </w:rPr>
        <w:t>1</w:t>
      </w:r>
      <w:r w:rsidRPr="00F40C51">
        <w:rPr>
          <w:rFonts w:ascii="Times New Roman" w:hAnsi="Times New Roman" w:cs="Times New Roman"/>
          <w:b/>
          <w:color w:val="0000FF"/>
        </w:rPr>
        <w:t>.</w:t>
      </w:r>
      <w:r w:rsidR="00F161D9" w:rsidRPr="00F40C51">
        <w:rPr>
          <w:rFonts w:ascii="Times New Roman" w:hAnsi="Times New Roman" w:cs="Times New Roman"/>
          <w:b/>
          <w:color w:val="0000FF"/>
        </w:rPr>
        <w:t xml:space="preserve"> </w:t>
      </w:r>
      <w:r w:rsidR="00112074">
        <w:rPr>
          <w:rFonts w:ascii="Times New Roman" w:hAnsi="Times New Roman" w:cs="Times New Roman"/>
          <w:b/>
          <w:color w:val="0000FF"/>
        </w:rPr>
        <w:t>9.201</w:t>
      </w:r>
      <w:r w:rsidR="00E565D5">
        <w:rPr>
          <w:rFonts w:ascii="Times New Roman" w:hAnsi="Times New Roman" w:cs="Times New Roman"/>
          <w:b/>
          <w:color w:val="0000FF"/>
        </w:rPr>
        <w:t>6</w:t>
      </w:r>
    </w:p>
    <w:p w:rsidR="001C750A" w:rsidRPr="00CC1DCE" w:rsidRDefault="001C750A" w:rsidP="00F161D9">
      <w:pPr>
        <w:pStyle w:val="Prosttext"/>
        <w:rPr>
          <w:rFonts w:ascii="Times New Roman" w:hAnsi="Times New Roman" w:cs="Times New Roman"/>
        </w:rPr>
      </w:pPr>
    </w:p>
    <w:p w:rsidR="001C750A" w:rsidRPr="00F40C51" w:rsidRDefault="00054E05" w:rsidP="00F161D9">
      <w:pPr>
        <w:pStyle w:val="Prosttext"/>
        <w:rPr>
          <w:rFonts w:ascii="Times New Roman" w:hAnsi="Times New Roman" w:cs="Times New Roman"/>
          <w:color w:val="0000FF"/>
          <w:sz w:val="20"/>
        </w:rPr>
      </w:pPr>
      <w:r w:rsidRPr="00F40C51">
        <w:rPr>
          <w:rFonts w:ascii="Times New Roman" w:hAnsi="Times New Roman" w:cs="Times New Roman"/>
          <w:color w:val="0000FF"/>
          <w:sz w:val="20"/>
        </w:rPr>
        <w:t>Poslední změny jsou vyznačen</w:t>
      </w:r>
      <w:r w:rsidR="00F40C51" w:rsidRPr="00F40C51">
        <w:rPr>
          <w:rFonts w:ascii="Times New Roman" w:hAnsi="Times New Roman" w:cs="Times New Roman"/>
          <w:color w:val="0000FF"/>
          <w:sz w:val="20"/>
        </w:rPr>
        <w:t>y</w:t>
      </w:r>
      <w:r w:rsidRPr="00F40C51">
        <w:rPr>
          <w:rFonts w:ascii="Times New Roman" w:hAnsi="Times New Roman" w:cs="Times New Roman"/>
          <w:color w:val="0000FF"/>
          <w:sz w:val="20"/>
        </w:rPr>
        <w:t xml:space="preserve"> modrou barvou písma.</w:t>
      </w:r>
    </w:p>
    <w:p w:rsidR="00054E05" w:rsidRPr="006C0576" w:rsidRDefault="00054E05" w:rsidP="00F161D9">
      <w:pPr>
        <w:pStyle w:val="Prosttext"/>
        <w:rPr>
          <w:rFonts w:ascii="Times New Roman" w:hAnsi="Times New Roman" w:cs="Times New Roman"/>
          <w:color w:val="0000FF"/>
          <w:sz w:val="20"/>
          <w:szCs w:val="20"/>
        </w:rPr>
      </w:pPr>
      <w:r w:rsidRPr="006C0576">
        <w:rPr>
          <w:rFonts w:ascii="Times New Roman" w:hAnsi="Times New Roman" w:cs="Times New Roman"/>
          <w:color w:val="0000FF"/>
          <w:sz w:val="20"/>
          <w:szCs w:val="20"/>
        </w:rPr>
        <w:t xml:space="preserve">Škol se týkají především </w:t>
      </w:r>
      <w:r w:rsidR="008B6518" w:rsidRPr="006C0576">
        <w:rPr>
          <w:rFonts w:ascii="Times New Roman" w:hAnsi="Times New Roman" w:cs="Times New Roman"/>
          <w:color w:val="0000FF"/>
          <w:sz w:val="20"/>
          <w:szCs w:val="20"/>
        </w:rPr>
        <w:t xml:space="preserve">tyto </w:t>
      </w:r>
      <w:r w:rsidRPr="006C0576">
        <w:rPr>
          <w:rFonts w:ascii="Times New Roman" w:hAnsi="Times New Roman" w:cs="Times New Roman"/>
          <w:color w:val="0000FF"/>
          <w:sz w:val="20"/>
          <w:szCs w:val="20"/>
        </w:rPr>
        <w:t>změny</w:t>
      </w:r>
    </w:p>
    <w:p w:rsidR="006C0576" w:rsidRPr="006C0576" w:rsidRDefault="006C0576" w:rsidP="006C0576">
      <w:pPr>
        <w:rPr>
          <w:color w:val="0000FF"/>
          <w:sz w:val="20"/>
          <w:szCs w:val="20"/>
        </w:rPr>
      </w:pPr>
      <w:r w:rsidRPr="006C0576">
        <w:rPr>
          <w:color w:val="0000FF"/>
          <w:sz w:val="20"/>
          <w:szCs w:val="20"/>
        </w:rPr>
        <w:t xml:space="preserve">§ 21 Doplnění práv žáků a studentů – mohou se obracet na školskou radu </w:t>
      </w:r>
    </w:p>
    <w:p w:rsidR="006C0576" w:rsidRPr="006C0576" w:rsidRDefault="006C0576" w:rsidP="006C0576">
      <w:pPr>
        <w:rPr>
          <w:color w:val="0000FF"/>
          <w:sz w:val="20"/>
          <w:szCs w:val="20"/>
        </w:rPr>
      </w:pPr>
      <w:r w:rsidRPr="006C0576">
        <w:rPr>
          <w:color w:val="0000FF"/>
          <w:sz w:val="20"/>
          <w:szCs w:val="20"/>
        </w:rPr>
        <w:t>§ 34 Předškolní vzdělávání se organizuje pro děti ve věku zpravidla od 3 do 6 let, nejdříve však pro děti od 2 let. Od počátku školního roku, který následuje po dni, kdy dítě dosáhne pátého roku věku, do zahájení povinné školní docházky dítěte, bude předškolní vzdělávání povinné (od 2017).</w:t>
      </w:r>
    </w:p>
    <w:p w:rsidR="006C0576" w:rsidRPr="006C0576" w:rsidRDefault="006C0576" w:rsidP="006C0576">
      <w:pPr>
        <w:rPr>
          <w:color w:val="0000FF"/>
          <w:sz w:val="20"/>
          <w:szCs w:val="20"/>
        </w:rPr>
      </w:pPr>
      <w:r w:rsidRPr="006C0576">
        <w:rPr>
          <w:color w:val="0000FF"/>
          <w:sz w:val="20"/>
          <w:szCs w:val="20"/>
        </w:rPr>
        <w:t xml:space="preserve">§ 34 Zápis k předškolnímu vzdělávání od následujícího školního roku se koná v období od 2. května do 16. května. </w:t>
      </w:r>
    </w:p>
    <w:p w:rsidR="006C0576" w:rsidRPr="006C0576" w:rsidRDefault="006C0576" w:rsidP="006C0576">
      <w:pPr>
        <w:rPr>
          <w:color w:val="0000FF"/>
          <w:sz w:val="20"/>
          <w:szCs w:val="20"/>
        </w:rPr>
      </w:pPr>
      <w:r w:rsidRPr="006C0576">
        <w:rPr>
          <w:color w:val="0000FF"/>
          <w:sz w:val="20"/>
          <w:szCs w:val="20"/>
        </w:rPr>
        <w:t xml:space="preserve">Od </w:t>
      </w:r>
      <w:proofErr w:type="gramStart"/>
      <w:r w:rsidRPr="006C0576">
        <w:rPr>
          <w:color w:val="0000FF"/>
          <w:sz w:val="20"/>
          <w:szCs w:val="20"/>
        </w:rPr>
        <w:t>1.9.2017</w:t>
      </w:r>
      <w:proofErr w:type="gramEnd"/>
      <w:r w:rsidRPr="006C0576">
        <w:rPr>
          <w:color w:val="0000FF"/>
          <w:sz w:val="20"/>
          <w:szCs w:val="20"/>
        </w:rPr>
        <w:t xml:space="preserve"> se přednostně přijímají děti, které dosáhnou před začátkem školního roku čtvrtého roku věku, pokud mají místo trvalého pobytu v příslušném školním obvodu, od 1.9.2018 se přednostně přijímají tříleté děti. </w:t>
      </w:r>
    </w:p>
    <w:p w:rsidR="006C0576" w:rsidRPr="006C0576" w:rsidRDefault="006C0576" w:rsidP="006C0576">
      <w:pPr>
        <w:rPr>
          <w:color w:val="0000FF"/>
          <w:sz w:val="20"/>
          <w:szCs w:val="20"/>
        </w:rPr>
      </w:pPr>
      <w:r w:rsidRPr="006C0576">
        <w:rPr>
          <w:color w:val="0000FF"/>
          <w:sz w:val="20"/>
          <w:szCs w:val="20"/>
        </w:rPr>
        <w:t>Nový § 34a uvádí informace k povinnosti předškolního vzdělávání a způsoby jejího plnění</w:t>
      </w:r>
    </w:p>
    <w:p w:rsidR="006C0576" w:rsidRPr="006C0576" w:rsidRDefault="006C0576" w:rsidP="006C0576">
      <w:pPr>
        <w:rPr>
          <w:color w:val="0000FF"/>
          <w:sz w:val="20"/>
          <w:szCs w:val="20"/>
        </w:rPr>
      </w:pPr>
      <w:r w:rsidRPr="006C0576">
        <w:rPr>
          <w:color w:val="0000FF"/>
          <w:sz w:val="20"/>
          <w:szCs w:val="20"/>
        </w:rPr>
        <w:t>Nový § 34b uvádí informace k individuálnímu vzdělávání dítěte v předškolním vzdělávání</w:t>
      </w:r>
    </w:p>
    <w:p w:rsidR="006C0576" w:rsidRPr="006C0576" w:rsidRDefault="006C0576" w:rsidP="006C0576">
      <w:pPr>
        <w:rPr>
          <w:color w:val="0000FF"/>
          <w:sz w:val="20"/>
          <w:szCs w:val="20"/>
        </w:rPr>
      </w:pPr>
      <w:r w:rsidRPr="006C0576">
        <w:rPr>
          <w:color w:val="0000FF"/>
          <w:sz w:val="20"/>
          <w:szCs w:val="20"/>
        </w:rPr>
        <w:t>§ 36 Termín zápisu do první třídy ZŠ se posouvá na dobu od 1. dubna do 30. dubna</w:t>
      </w:r>
    </w:p>
    <w:p w:rsidR="006C0576" w:rsidRPr="006C0576" w:rsidRDefault="006C0576" w:rsidP="006C0576">
      <w:pPr>
        <w:rPr>
          <w:color w:val="0000FF"/>
          <w:sz w:val="20"/>
          <w:szCs w:val="20"/>
        </w:rPr>
      </w:pPr>
      <w:r w:rsidRPr="006C0576">
        <w:rPr>
          <w:color w:val="0000FF"/>
          <w:sz w:val="20"/>
          <w:szCs w:val="20"/>
        </w:rPr>
        <w:t>§ 37 Žádost o odklad povinné školní docházky musí být podána do konce dubna (dříve do konce května).</w:t>
      </w:r>
    </w:p>
    <w:p w:rsidR="006C0576" w:rsidRPr="006C0576" w:rsidRDefault="006C0576" w:rsidP="006C0576">
      <w:pPr>
        <w:rPr>
          <w:color w:val="0000FF"/>
          <w:sz w:val="20"/>
          <w:szCs w:val="20"/>
        </w:rPr>
      </w:pPr>
      <w:r w:rsidRPr="006C0576">
        <w:rPr>
          <w:color w:val="0000FF"/>
          <w:sz w:val="20"/>
          <w:szCs w:val="20"/>
        </w:rPr>
        <w:t xml:space="preserve">§ 41 Ruší se omezení individuálního vzdělávání jen na první stupeň.  Individuální vzdělávání na druhém </w:t>
      </w:r>
      <w:proofErr w:type="gramStart"/>
      <w:r w:rsidRPr="006C0576">
        <w:rPr>
          <w:color w:val="0000FF"/>
          <w:sz w:val="20"/>
          <w:szCs w:val="20"/>
        </w:rPr>
        <w:t>stupni  je</w:t>
      </w:r>
      <w:proofErr w:type="gramEnd"/>
      <w:r w:rsidRPr="006C0576">
        <w:rPr>
          <w:color w:val="0000FF"/>
          <w:sz w:val="20"/>
          <w:szCs w:val="20"/>
        </w:rPr>
        <w:t xml:space="preserve"> možné, musí být zajištěno osobami s vysokoškolským vzděláním. </w:t>
      </w:r>
    </w:p>
    <w:p w:rsidR="006C0576" w:rsidRPr="006C0576" w:rsidRDefault="006C0576" w:rsidP="006C0576">
      <w:pPr>
        <w:rPr>
          <w:color w:val="0000FF"/>
          <w:sz w:val="20"/>
          <w:szCs w:val="20"/>
        </w:rPr>
      </w:pPr>
      <w:r w:rsidRPr="006C0576">
        <w:rPr>
          <w:color w:val="0000FF"/>
          <w:sz w:val="20"/>
          <w:szCs w:val="20"/>
        </w:rPr>
        <w:t>§ 50 Pokud se cizinec neúčastní výuky nepřetržitě po dobu nejméně 60 dnů, přestává po této lhůtě být žákem školy, ale škola předtím musí ještě obeslat zákonné zástupce výzvou.</w:t>
      </w:r>
    </w:p>
    <w:p w:rsidR="006C0576" w:rsidRPr="006C0576" w:rsidRDefault="006C0576" w:rsidP="006C0576">
      <w:pPr>
        <w:rPr>
          <w:color w:val="0000FF"/>
          <w:sz w:val="20"/>
          <w:szCs w:val="20"/>
        </w:rPr>
      </w:pPr>
      <w:r w:rsidRPr="006C0576">
        <w:rPr>
          <w:color w:val="0000FF"/>
          <w:sz w:val="20"/>
          <w:szCs w:val="20"/>
        </w:rPr>
        <w:t>§ 60 – 64 řeší nově průběh přijímacího řízení na střední školy</w:t>
      </w:r>
    </w:p>
    <w:p w:rsidR="006C0576" w:rsidRPr="006C0576" w:rsidRDefault="006C0576" w:rsidP="006C0576">
      <w:pPr>
        <w:rPr>
          <w:color w:val="0000FF"/>
          <w:sz w:val="20"/>
          <w:szCs w:val="20"/>
        </w:rPr>
      </w:pPr>
      <w:r w:rsidRPr="006C0576">
        <w:rPr>
          <w:color w:val="0000FF"/>
          <w:sz w:val="20"/>
          <w:szCs w:val="20"/>
        </w:rPr>
        <w:t xml:space="preserve">§ 123 Vzdělávání v mateřské škole zřizované státem, krajem, obcí nebo svazkem obcí se dítěti poskytuje bezúplatně od počátku školního roku, který následuje po dni, kdy dítě dosáhne pátého roku věku (od </w:t>
      </w:r>
      <w:proofErr w:type="gramStart"/>
      <w:r w:rsidRPr="006C0576">
        <w:rPr>
          <w:color w:val="0000FF"/>
          <w:sz w:val="20"/>
          <w:szCs w:val="20"/>
        </w:rPr>
        <w:t>1.9.2017</w:t>
      </w:r>
      <w:proofErr w:type="gramEnd"/>
      <w:r w:rsidRPr="006C0576">
        <w:rPr>
          <w:color w:val="0000FF"/>
          <w:sz w:val="20"/>
          <w:szCs w:val="20"/>
        </w:rPr>
        <w:t>)..</w:t>
      </w:r>
    </w:p>
    <w:p w:rsidR="006C0576" w:rsidRPr="006C0576" w:rsidRDefault="006C0576" w:rsidP="006C0576">
      <w:pPr>
        <w:rPr>
          <w:color w:val="0000FF"/>
          <w:sz w:val="20"/>
          <w:szCs w:val="20"/>
        </w:rPr>
      </w:pPr>
      <w:r w:rsidRPr="006C0576">
        <w:rPr>
          <w:color w:val="0000FF"/>
          <w:sz w:val="20"/>
          <w:szCs w:val="20"/>
        </w:rPr>
        <w:t>§ 166 Šestileté „funkční“ období ředitele se prodlužuje o dobu, po kterou byl ředitel uvolněn pro výkon veřejné funkce.</w:t>
      </w:r>
    </w:p>
    <w:p w:rsidR="006C0576" w:rsidRPr="006C0576" w:rsidRDefault="006C0576" w:rsidP="006C0576">
      <w:pPr>
        <w:rPr>
          <w:color w:val="0000FF"/>
          <w:sz w:val="20"/>
          <w:szCs w:val="20"/>
        </w:rPr>
      </w:pPr>
      <w:r w:rsidRPr="006C0576">
        <w:rPr>
          <w:color w:val="0000FF"/>
          <w:sz w:val="20"/>
          <w:szCs w:val="20"/>
        </w:rPr>
        <w:t>§ 182a Fyzická osoba se dopustí přestupku tím, že jako zákonný zástupce nepřihlásí dítě k zápisu k povinné školní docházce, nepřihlásí dítě k povinnému předškolnímu vzdělávání, zanedbává péči o povinnou školní docházku žáka nebo o povinné předškolní vzdělávání dítěte.</w:t>
      </w:r>
    </w:p>
    <w:p w:rsidR="006C0576" w:rsidRPr="006C0576" w:rsidRDefault="006C0576" w:rsidP="006C0576">
      <w:pPr>
        <w:rPr>
          <w:color w:val="0000FF"/>
          <w:sz w:val="20"/>
          <w:szCs w:val="20"/>
        </w:rPr>
      </w:pPr>
    </w:p>
    <w:p w:rsidR="006C0576" w:rsidRPr="006C0576" w:rsidRDefault="006C0576" w:rsidP="006C0576">
      <w:pPr>
        <w:rPr>
          <w:color w:val="0000FF"/>
          <w:sz w:val="20"/>
          <w:szCs w:val="20"/>
        </w:rPr>
      </w:pPr>
      <w:r w:rsidRPr="006C0576">
        <w:rPr>
          <w:color w:val="0000FF"/>
          <w:sz w:val="20"/>
          <w:szCs w:val="20"/>
        </w:rPr>
        <w:t>Přechodná ustanovení zákona č. 178/2016 Sb.:</w:t>
      </w:r>
    </w:p>
    <w:p w:rsidR="006C0576" w:rsidRPr="006C0576" w:rsidRDefault="006C0576" w:rsidP="006C0576">
      <w:pPr>
        <w:rPr>
          <w:color w:val="0000FF"/>
          <w:sz w:val="20"/>
          <w:szCs w:val="20"/>
        </w:rPr>
      </w:pPr>
      <w:r w:rsidRPr="006C0576">
        <w:rPr>
          <w:color w:val="0000FF"/>
          <w:sz w:val="20"/>
          <w:szCs w:val="20"/>
        </w:rPr>
        <w:t>1. Předškolní vzdělávání je povinné od 1. září 2017.</w:t>
      </w:r>
      <w:r w:rsidRPr="006C0576">
        <w:rPr>
          <w:color w:val="0000FF"/>
          <w:sz w:val="20"/>
          <w:szCs w:val="20"/>
        </w:rPr>
        <w:br/>
      </w:r>
      <w:r w:rsidRPr="006C0576">
        <w:rPr>
          <w:color w:val="0000FF"/>
          <w:sz w:val="20"/>
          <w:szCs w:val="20"/>
        </w:rPr>
        <w:br/>
        <w:t>2. Zkouška ze zkušebního předmětu matematika za podmínek stanovených ŠZ je povinná pro žáky, kteří úspěšně ukončí poslední ročník středního vzdělávání s maturitní zkouškou po 30. září 2020.</w:t>
      </w:r>
      <w:r w:rsidRPr="006C0576">
        <w:rPr>
          <w:color w:val="0000FF"/>
          <w:sz w:val="20"/>
          <w:szCs w:val="20"/>
        </w:rPr>
        <w:br/>
      </w:r>
      <w:r w:rsidRPr="006C0576">
        <w:rPr>
          <w:color w:val="0000FF"/>
          <w:sz w:val="20"/>
          <w:szCs w:val="20"/>
        </w:rPr>
        <w:br/>
        <w:t xml:space="preserve">4. Právnické osoby, které vykonávají činnost škol a školských zařízení, popřípadě zřizovatelé příspěvkových organizací uvedou údaje ve školském rejstříku do souladu s § 144 odst. 1 písm. c) a m) zákona č. 561/2004 </w:t>
      </w:r>
      <w:proofErr w:type="gramStart"/>
      <w:r w:rsidRPr="006C0576">
        <w:rPr>
          <w:color w:val="0000FF"/>
          <w:sz w:val="20"/>
          <w:szCs w:val="20"/>
        </w:rPr>
        <w:t>Sb.,  nejpozději</w:t>
      </w:r>
      <w:proofErr w:type="gramEnd"/>
      <w:r w:rsidRPr="006C0576">
        <w:rPr>
          <w:color w:val="0000FF"/>
          <w:sz w:val="20"/>
          <w:szCs w:val="20"/>
        </w:rPr>
        <w:t xml:space="preserve"> do 30. listopadu 2016 – adresa elektronické pošty.</w:t>
      </w:r>
    </w:p>
    <w:p w:rsidR="00054E05" w:rsidRPr="006C0576" w:rsidRDefault="00054E05" w:rsidP="00F161D9">
      <w:pPr>
        <w:pStyle w:val="Prosttext"/>
        <w:rPr>
          <w:rFonts w:ascii="Times New Roman" w:hAnsi="Times New Roman" w:cs="Times New Roman"/>
          <w:color w:val="0000FF"/>
          <w:sz w:val="20"/>
          <w:szCs w:val="20"/>
        </w:rPr>
      </w:pPr>
    </w:p>
    <w:p w:rsidR="001C750A" w:rsidRPr="00CC1DCE" w:rsidRDefault="001C750A" w:rsidP="00F161D9">
      <w:pPr>
        <w:pStyle w:val="Prosttext"/>
        <w:rPr>
          <w:rFonts w:ascii="Times New Roman" w:hAnsi="Times New Roman" w:cs="Times New Roman"/>
        </w:rPr>
      </w:pPr>
    </w:p>
    <w:p w:rsidR="004778DF" w:rsidRPr="00CC1DCE" w:rsidRDefault="004778DF" w:rsidP="00F161D9">
      <w:pPr>
        <w:pStyle w:val="Prosttext"/>
        <w:rPr>
          <w:rFonts w:ascii="Times New Roman" w:hAnsi="Times New Roman" w:cs="Times New Roman"/>
        </w:rPr>
      </w:pPr>
    </w:p>
    <w:p w:rsidR="004778DF" w:rsidRPr="00CC1DCE" w:rsidRDefault="004778DF"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Parlament se usnesl na tomto zákoně České republiky: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PRVNÍ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OBECNÁ USTANOVENÍ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Předmět úpravy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Zásady a cíle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Vzdělávání je založeno na zásadách</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zohledňování vzdělávacích potřeb jednotlivce,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vzájemné úcty, respektu, názorové snášenlivosti, solidarity a důstojnosti všech účastníků vzdělávání,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bezplatného základního a středního vzdělávání státních občanů České republiky nebo jiného členského státu Evropské unie ve školách, které zřizuje stát, kraj, obec nebo svazek obcí,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svobodného šíření poznatků, které vyplývají z výsledků soudobého stavu poznání světa a jsou v souladu s obecnými cíli vzdělávání,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 zdokonalování procesu vzdělávání na základě výsledků dosažených ve vědě, výzkumu a vývoji a co nejširšího uplatňování účinných moderních pedagogických přístupů a metod,</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g) hodnocení výsledků vzdělávání vzhledem k dosahování cílů vzdělávání stanovených tímto zákonem a vzdělávacími programy,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 možnosti každého vzdělávat se po dobu celého života při vědomí spoluodpovědnosti za své vzdělávání.</w:t>
      </w:r>
    </w:p>
    <w:p w:rsidR="00054E05" w:rsidRPr="00CC1DCE" w:rsidRDefault="00054E05"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Obecnými cíli vzdělávání jsou zejména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získání všeobecného vzdělání nebo všeobecného a odborného vzdělání,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pochopení a uplatňování zásad demokracie a právního státu, základních lidských práv a svobod spolu s odpovědností a smyslem pro sociální soudržnost,</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pochopení a uplatňování principu rovnosti žen a mužů ve společnosti,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utváření vědomí národní a státní příslušnosti a respektu k etnické, národnostní, kulturní, jazykové a náboženské identitě každého,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 poznání světových a evropských kulturních hodnot a tradic, pochopení a osvojení zásad a pravidel vycházejících z evropské integrace jako základu pro soužití v národním a mezinárodním měřítku,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g) získání a uplatňování znalostí o životním prostředí a jeho ochraně vycházející ze zásad trvale udržitelného rozvoje a o bezpečnosti a ochraně zdraví.</w:t>
      </w:r>
    </w:p>
    <w:p w:rsidR="00054E05" w:rsidRPr="00CC1DCE" w:rsidRDefault="00054E05"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Vzdělávání poskytované podle tohoto zákona je veřejnou službou.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Vzdělávací programy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Systém vzdělávacích programů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w:t>
      </w:r>
      <w:proofErr w:type="gramStart"/>
      <w:r w:rsidRPr="00CC1DCE">
        <w:rPr>
          <w:rFonts w:ascii="Times New Roman" w:hAnsi="Times New Roman" w:cs="Times New Roman"/>
        </w:rPr>
        <w:t>Vládá předkládá</w:t>
      </w:r>
      <w:proofErr w:type="gramEnd"/>
      <w:r w:rsidRPr="00CC1DCE">
        <w:rPr>
          <w:rFonts w:ascii="Times New Roman" w:hAnsi="Times New Roman" w:cs="Times New Roman"/>
        </w:rPr>
        <w:t xml:space="preserve">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 Pro každý obor vzdělání v základním a středním vzdělávání a pro předškolní, základní umělecké a jazykové vzdělávání se vydávají rámcové vzdělávací programy. Rámcové vzdělávací programy vymezují povinný obsah, rozsah a podmínky vzdělávání; jsou závazné pro tvorbu školních vzdělávacích programů, </w:t>
      </w:r>
      <w:r w:rsidRPr="00CC1DCE">
        <w:rPr>
          <w:rFonts w:ascii="Times New Roman" w:hAnsi="Times New Roman" w:cs="Times New Roman"/>
        </w:rPr>
        <w:lastRenderedPageBreak/>
        <w:t>hodnocení výsledků vzdělávání dětí a žáků, tvorbu a posuzování učebnic a učebních textů a dále závazným základem pro stanovení výše finančních prostředků přidělovaných podle § 160 až 162.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Vzdělávání v jednotlivé škole a školském zařízení se uskutečňuje podle školních vzdělávacích programů.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Vyšší odborné vzdělávání v každém oboru vzdělání v jednotlivé vyšší odborné škole se uskutečňuje podle vzdělávacího programu akreditovaného podle § 104 až 106.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Rámcové vzdělávací programy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Podmínky ochrany zdraví pro uskutečňování vzdělávání stanoví ministerstvo v dohodě s Ministerstvem zdravotnictví.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Rámcové vzdělávací programy musí odpovídat nejnovějším poznatkům: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vědních disciplín, jejichž základy a praktické využití má vzdělávání zprostředkovat, 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pedagogiky a psychologie o účinných metodách a organizačním uspořádání vzdělávání přiměřeně věku a rozvoji vzdělávaného.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Podle těchto hledisek budou rámcové vzdělávací programy také upravovány. Tvorbu a oponenturu rámcových vzdělávacích programů zajišťují příslušná ministerstva prostřednictvím odborníků vědy a praxe, včetně pedagogiky a psychologie.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orgánem1).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Rámcové vzdělávací programy a jejich změny zveřejňují ministerstva, která je vydala, vždy způsobem umožňujícím dálkový přístup.</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Školní vzdělávací programy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Školní vzdělávací program pro vzdělávání, pro nějž je podle § 3 odst. 2 vydán rámcový vzdělávací program, musí být v souladu s tímto rámcovým vzdělávacím programem; obsah vzdělávání může být ve </w:t>
      </w:r>
      <w:r w:rsidRPr="00CC1DCE">
        <w:rPr>
          <w:rFonts w:ascii="Times New Roman" w:hAnsi="Times New Roman" w:cs="Times New Roman"/>
        </w:rPr>
        <w:lastRenderedPageBreak/>
        <w:t>školním vzdělávacím programu uspořádán do předmětů nebo jiných ucelených částí učiva (například modulů).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Vzdělávací program pro vyšší odborné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Vzdělávací program akreditovaný podle § 104 až 106 je závazný pro hodnocení vyšší odborné školy a výsledků vzdělávání studentů a dále podkladem pro stanovení výše finančních prostředků přidělovaných podle § 160 až 162.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Vzdělávací soustava, školy a školská zařízení a jejich</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právní postavení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Vzdělávací soustava, školy a školská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Vzdělávací soustavu tvoří školy a školská zařízení podle tohoto zákona.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Škola uskutečňuje vzdělávání podle vzdělávacích programů uvedených v § 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 Školské zařízení poskytuje služby a vzdělávání, které doplňují nebo podporují vzdělávání ve školách nebo s ním přímo souvisejí, nebo zajišťuje ústavní a ochrannou výchovu anebo preventivně výchovnou </w:t>
      </w:r>
      <w:proofErr w:type="gramStart"/>
      <w:r w:rsidRPr="00CC1DCE">
        <w:rPr>
          <w:rFonts w:ascii="Times New Roman" w:hAnsi="Times New Roman" w:cs="Times New Roman"/>
        </w:rPr>
        <w:t>péči1a) (dále</w:t>
      </w:r>
      <w:proofErr w:type="gramEnd"/>
      <w:r w:rsidRPr="00CC1DCE">
        <w:rPr>
          <w:rFonts w:ascii="Times New Roman" w:hAnsi="Times New Roman" w:cs="Times New Roman"/>
        </w:rPr>
        <w:t xml:space="preserve"> jen "školské služby"). Školské zařízení uskutečňuje vzdělávání podle školního vzdělávacího programu uvedeného v § 5 odst. 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(5)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1DCE">
        <w:rPr>
          <w:rFonts w:ascii="Times New Roman" w:hAnsi="Times New Roman" w:cs="Times New Roman"/>
          <w:vertAlign w:val="superscript"/>
        </w:rPr>
        <w:t>1a)</w:t>
      </w:r>
      <w:r w:rsidRPr="00CC1DCE">
        <w:rPr>
          <w:rFonts w:ascii="Times New Roman" w:hAnsi="Times New Roman" w:cs="Times New Roman"/>
        </w:rPr>
        <w: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Podmínkou výkonu činnosti školy nebo školského zařízení je zápis do školského rejstříku.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(7) Ve školách a školských zařízeních zajišťují vzdělávání pedagogičtí </w:t>
      </w:r>
      <w:proofErr w:type="gramStart"/>
      <w:r w:rsidRPr="00CC1DCE">
        <w:rPr>
          <w:rFonts w:ascii="Times New Roman" w:hAnsi="Times New Roman" w:cs="Times New Roman"/>
        </w:rPr>
        <w:t>pracovníci.</w:t>
      </w:r>
      <w:r w:rsidRPr="00CC1DCE">
        <w:rPr>
          <w:rFonts w:ascii="Times New Roman" w:hAnsi="Times New Roman" w:cs="Times New Roman"/>
          <w:vertAlign w:val="superscript"/>
        </w:rPr>
        <w:t>2)</w:t>
      </w:r>
      <w:proofErr w:type="gramEnd"/>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Právní postavení škol a školských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Kraj, obec a dobrovolný svazek obcí, jehož předmětem činnosti jsou úkoly v oblasti školství (dále jen "svazek obcí"), zřizuje školy a školská zařízení jako školské právnické osoby nebo příspěvkové organizace podle zvláštního právního </w:t>
      </w:r>
      <w:proofErr w:type="gramStart"/>
      <w:r w:rsidRPr="00CC1DCE">
        <w:rPr>
          <w:rFonts w:ascii="Times New Roman" w:hAnsi="Times New Roman" w:cs="Times New Roman"/>
        </w:rPr>
        <w:t>předpisu.</w:t>
      </w:r>
      <w:r w:rsidRPr="00CC1DCE">
        <w:rPr>
          <w:rFonts w:ascii="Times New Roman" w:hAnsi="Times New Roman" w:cs="Times New Roman"/>
          <w:vertAlign w:val="superscript"/>
        </w:rPr>
        <w:t>3)</w:t>
      </w:r>
      <w:proofErr w:type="gramEnd"/>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Ministerstvo zřizuje školy a školská zařízení jako školské právnické osoby nebo státní příspěvkové organizace podle zvláštního právního předpisu4) a § 169.</w:t>
      </w:r>
    </w:p>
    <w:p w:rsidR="009B0EAD" w:rsidRPr="00E565D5" w:rsidRDefault="009B0EAD" w:rsidP="00F161D9">
      <w:pPr>
        <w:pStyle w:val="Prosttext"/>
        <w:rPr>
          <w:rFonts w:ascii="Times New Roman" w:hAnsi="Times New Roman" w:cs="Times New Roman"/>
        </w:rPr>
      </w:pPr>
    </w:p>
    <w:p w:rsidR="009B0EAD" w:rsidRPr="00E565D5" w:rsidRDefault="009B0EAD" w:rsidP="00F161D9">
      <w:pPr>
        <w:pStyle w:val="Prosttext"/>
        <w:rPr>
          <w:rFonts w:ascii="Times New Roman" w:hAnsi="Times New Roman" w:cs="Times New Roman"/>
        </w:rPr>
      </w:pPr>
      <w:r w:rsidRPr="00E565D5">
        <w:rPr>
          <w:rFonts w:ascii="Times New Roman" w:hAnsi="Times New Roman" w:cs="Times New Roman"/>
        </w:rPr>
        <w:t>(3) Ministerstvo obrany, Ministerstvo vnitra, Ministerstvo spravedlnosti a Ministerstvo práce a sociálních věcí zřizuje školy a školská zařízení jako organizační složky státu</w:t>
      </w:r>
      <w:r w:rsidRPr="00E565D5">
        <w:rPr>
          <w:rFonts w:ascii="Times New Roman" w:hAnsi="Times New Roman" w:cs="Times New Roman"/>
          <w:vertAlign w:val="superscript"/>
        </w:rPr>
        <w:t>5)</w:t>
      </w:r>
      <w:r w:rsidRPr="00E565D5">
        <w:rPr>
          <w:rFonts w:ascii="Times New Roman" w:hAnsi="Times New Roman" w:cs="Times New Roman"/>
        </w:rPr>
        <w:t xml:space="preserve"> nebo jako jejich součásti.</w:t>
      </w:r>
      <w:r w:rsidR="00054E05" w:rsidRPr="00E565D5">
        <w:rPr>
          <w:rFonts w:ascii="Times New Roman" w:hAnsi="Times New Roman" w:cs="Times New Roman"/>
        </w:rPr>
        <w:t xml:space="preserve"> Ministerstva a ostatní organizační složky státu mohou zřizovat mateřské školy a zařízení školního stravování jim sloužící, a to jako státní příspěvkové organizace podle zvláštního právního předpisu</w:t>
      </w:r>
      <w:r w:rsidR="00054E05" w:rsidRPr="00E565D5">
        <w:rPr>
          <w:rFonts w:ascii="Times New Roman" w:hAnsi="Times New Roman" w:cs="Times New Roman"/>
          <w:vertAlign w:val="superscript"/>
        </w:rPr>
        <w:t>4)</w:t>
      </w:r>
      <w:r w:rsidR="00054E05" w:rsidRPr="00E565D5">
        <w:rPr>
          <w:rFonts w:ascii="Times New Roman" w:hAnsi="Times New Roman" w:cs="Times New Roman"/>
        </w:rPr>
        <w:t xml:space="preserve">; § 169 odst. 5 až </w:t>
      </w:r>
      <w:r w:rsidR="00EF0CEC" w:rsidRPr="00EF0CEC">
        <w:rPr>
          <w:rFonts w:ascii="Times New Roman" w:hAnsi="Times New Roman" w:cs="Times New Roman"/>
          <w:color w:val="0000FF"/>
        </w:rPr>
        <w:t>10</w:t>
      </w:r>
      <w:r w:rsidR="00054E05" w:rsidRPr="00E565D5">
        <w:rPr>
          <w:rFonts w:ascii="Times New Roman" w:hAnsi="Times New Roman" w:cs="Times New Roman"/>
        </w:rPr>
        <w:t xml:space="preserve"> se použije obdobně.</w:t>
      </w:r>
      <w:r w:rsidR="00054E05" w:rsidRPr="00E565D5">
        <w:rPr>
          <w:rFonts w:ascii="Times New Roman" w:hAnsi="Times New Roman" w:cs="Times New Roman"/>
        </w:rPr>
        <w:br/>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Ministerstvo zahraničních věcí zřizuje školy při diplomatické misi nebo konzulárním úřadu České republiky jako součást těchto úřadů.</w:t>
      </w:r>
    </w:p>
    <w:p w:rsidR="009B0EAD" w:rsidRPr="00E565D5" w:rsidRDefault="009B0EAD" w:rsidP="00F161D9">
      <w:pPr>
        <w:pStyle w:val="Prosttext"/>
        <w:rPr>
          <w:rFonts w:ascii="Times New Roman" w:hAnsi="Times New Roman" w:cs="Times New Roman"/>
        </w:rPr>
      </w:pPr>
    </w:p>
    <w:p w:rsidR="009B0EAD" w:rsidRPr="00E565D5" w:rsidRDefault="009B0EAD" w:rsidP="00F161D9">
      <w:pPr>
        <w:pStyle w:val="Prosttext"/>
        <w:rPr>
          <w:rFonts w:ascii="Times New Roman" w:hAnsi="Times New Roman" w:cs="Times New Roman"/>
        </w:rPr>
      </w:pPr>
      <w:r w:rsidRPr="00E565D5">
        <w:rPr>
          <w:rFonts w:ascii="Times New Roman" w:hAnsi="Times New Roman" w:cs="Times New Roman"/>
        </w:rPr>
        <w:t xml:space="preserve">(5) Ministerstva </w:t>
      </w:r>
      <w:r w:rsidR="000941FE" w:rsidRPr="00E565D5">
        <w:rPr>
          <w:rFonts w:ascii="Times New Roman" w:hAnsi="Times New Roman" w:cs="Times New Roman"/>
        </w:rPr>
        <w:t xml:space="preserve">a ostatní organizační složky státu </w:t>
      </w:r>
      <w:r w:rsidRPr="00E565D5">
        <w:rPr>
          <w:rFonts w:ascii="Times New Roman" w:hAnsi="Times New Roman" w:cs="Times New Roman"/>
        </w:rPr>
        <w:t>plní funkci zřizovatelů škol a školských zařízení jménem státu.</w:t>
      </w:r>
    </w:p>
    <w:p w:rsidR="009B0EAD" w:rsidRPr="00E565D5" w:rsidRDefault="009B0EAD" w:rsidP="00F161D9">
      <w:pPr>
        <w:pStyle w:val="Prosttext"/>
        <w:rPr>
          <w:rFonts w:ascii="Times New Roman" w:hAnsi="Times New Roman" w:cs="Times New Roman"/>
        </w:rPr>
      </w:pPr>
    </w:p>
    <w:p w:rsidR="009B0EAD" w:rsidRPr="00E565D5" w:rsidRDefault="009B0EAD" w:rsidP="00F161D9">
      <w:pPr>
        <w:pStyle w:val="Prosttext"/>
        <w:rPr>
          <w:rFonts w:ascii="Times New Roman" w:hAnsi="Times New Roman" w:cs="Times New Roman"/>
        </w:rPr>
      </w:pPr>
      <w:r w:rsidRPr="00E565D5">
        <w:rPr>
          <w:rFonts w:ascii="Times New Roman" w:hAnsi="Times New Roman" w:cs="Times New Roman"/>
        </w:rPr>
        <w:t>(6) Registrované církve a náboženské společnosti, kterým bylo přiznáno oprávnění k výkonu zvláštního práva zř</w:t>
      </w:r>
      <w:r w:rsidR="000941FE" w:rsidRPr="00E565D5">
        <w:rPr>
          <w:rFonts w:ascii="Times New Roman" w:hAnsi="Times New Roman" w:cs="Times New Roman"/>
        </w:rPr>
        <w:t>izovat církevní školy</w:t>
      </w:r>
      <w:r w:rsidR="000941FE" w:rsidRPr="00E565D5">
        <w:rPr>
          <w:rFonts w:ascii="Times New Roman" w:hAnsi="Times New Roman" w:cs="Times New Roman"/>
          <w:vertAlign w:val="superscript"/>
        </w:rPr>
        <w:t>6</w:t>
      </w:r>
      <w:r w:rsidRPr="00E565D5">
        <w:rPr>
          <w:rFonts w:ascii="Times New Roman" w:hAnsi="Times New Roman" w:cs="Times New Roman"/>
          <w:vertAlign w:val="superscript"/>
        </w:rPr>
        <w:t>)</w:t>
      </w:r>
      <w:r w:rsidRPr="00E565D5">
        <w:rPr>
          <w:rFonts w:ascii="Times New Roman" w:hAnsi="Times New Roman" w:cs="Times New Roman"/>
        </w:rPr>
        <w:t xml:space="preserve"> ostatní právnické osoby nebo fyzické osoby zřizují školy a školská zařízení jako školské právnické osoby nebo jako právnické osoby podle zvláštních právních </w:t>
      </w:r>
      <w:proofErr w:type="gramStart"/>
      <w:r w:rsidRPr="00E565D5">
        <w:rPr>
          <w:rFonts w:ascii="Times New Roman" w:hAnsi="Times New Roman" w:cs="Times New Roman"/>
        </w:rPr>
        <w:t>předpisů,</w:t>
      </w:r>
      <w:r w:rsidRPr="00E565D5">
        <w:rPr>
          <w:rFonts w:ascii="Times New Roman" w:hAnsi="Times New Roman" w:cs="Times New Roman"/>
          <w:vertAlign w:val="superscript"/>
        </w:rPr>
        <w:t>7)</w:t>
      </w:r>
      <w:r w:rsidRPr="00E565D5">
        <w:rPr>
          <w:rFonts w:ascii="Times New Roman" w:hAnsi="Times New Roman" w:cs="Times New Roman"/>
        </w:rPr>
        <w:t xml:space="preserve"> jejichž</w:t>
      </w:r>
      <w:proofErr w:type="gramEnd"/>
      <w:r w:rsidRPr="00E565D5">
        <w:rPr>
          <w:rFonts w:ascii="Times New Roman" w:hAnsi="Times New Roman" w:cs="Times New Roman"/>
        </w:rPr>
        <w:t xml:space="preserve"> předmětem činnosti je poskytování vzdělávání nebo školských služeb podle tohoto zákona</w:t>
      </w:r>
      <w:r w:rsidR="000941FE" w:rsidRPr="00E565D5">
        <w:rPr>
          <w:rFonts w:ascii="Times New Roman" w:hAnsi="Times New Roman" w:cs="Times New Roman"/>
        </w:rPr>
        <w:t>,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(7) Právnická osoba a organizační složka státu nebo její součást může vykonávat činnost školy nebo školského zařízení, školy a školského zařízení, nebo i více škol nebo školských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8a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Název právnické osoby a organizační složky státu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nebo její součásti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Název právnické osoby a organizační složky státu nebo její součásti, vykonávající činnost podle § 8 odst. 7, musí obsahovat vždy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označení příslušného druhu nebo typu školy, kromě mateřské školy uvedené v § 34 odst. 8, pokud vykonává činnost školy,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označení příslušného typu školského zařízení pro výkon ústavní výchovy nebo ochranné výchovy nebo školského zařízení pro preventivně výchovnou péči, pokud vykonává činnost tohoto školského zařízení,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označení příslušného druhu nebo typu školského zařízení, které není uvedeno v písmeni b), pokud vykonává činnost pouze tohoto školského zařízení.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Součástí názvu může být upřesňující přívlastek, popřípadě čestný název, je-li ministerstvem udělen.</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Dlouhodobé záměry a výroční zprávy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Dlouhodobé záměry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Dlouhodobé záměry se vyhodnocují a zpracovávají jednou za 4 roky postupem uvedeným v odstavcích 1 a 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Výroční zprávy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Ministerstvo zpracovává každoročně výroční zprávu o stavu a rozvoji vzdělávací soustavy České republiky, předkládá ji vládě a zveřejňuje vždy způsobem umožňujícím dálkový přístup.</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Krajský úřad zpracovává každoročně výroční zprávu o stavu a rozvoji vzdělávací soustavy v kraji, předkládá ji zastupitelstvu kraje a ministerstvu a zveřejňuje vždy způsobem umožňujícím dálkový přístup.</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 11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Ministerstvo stanoví prováděcím právním předpisem rámcovou strukturu, obsah a postup zpracování dlouhodobých záměrů a výročních zpráv podle § 10 odst. 2 a 3 a termíny jejich předkládání a zveřejňování.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Hodnocení škol, školských zařízení a vzdělávací soustavy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Hodnocení školy se uskutečňuje jako vlastní hodnocení školy a hodnocení Českou školní inspekcí.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Vlastní hodnocení školy je východiskem pro zpracování výroční zprávy o činnosti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Hodnocení vzdělávání ve školských zařízeních provádí Česká školní inspekce.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Hodnocení školy a školského zařízení může provádět také jejich zřizovatel podle kritérií, která předem zveřejní.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Vyučovací jazyk a vzdělávání příslušníků národnostních menšin</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Vyučovací jazyk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Vyučovacím jazykem je jazyk český.</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Příslušníkům národnostních menšin8) se zajišťuje právo na vzdělávání v jazyce národnostní menšiny, a to za podmínek stanovených v § 14.</w:t>
      </w:r>
    </w:p>
    <w:p w:rsidR="009B0EAD" w:rsidRPr="00CC1DCE" w:rsidRDefault="009B0EAD" w:rsidP="00F161D9">
      <w:pPr>
        <w:pStyle w:val="Prosttext"/>
        <w:rPr>
          <w:rFonts w:ascii="Times New Roman" w:hAnsi="Times New Roman" w:cs="Times New Roman"/>
        </w:rPr>
      </w:pPr>
    </w:p>
    <w:p w:rsidR="009B0EAD" w:rsidRPr="00E565D5" w:rsidRDefault="009B0EAD" w:rsidP="00F161D9">
      <w:pPr>
        <w:pStyle w:val="Prosttext"/>
        <w:rPr>
          <w:rFonts w:ascii="Times New Roman" w:hAnsi="Times New Roman" w:cs="Times New Roman"/>
        </w:rPr>
      </w:pPr>
      <w:r w:rsidRPr="00CC1DCE">
        <w:rPr>
          <w:rFonts w:ascii="Times New Roman" w:hAnsi="Times New Roman" w:cs="Times New Roman"/>
        </w:rPr>
        <w:t>(3</w:t>
      </w:r>
      <w:r w:rsidRPr="00E565D5">
        <w:rPr>
          <w:rFonts w:ascii="Times New Roman" w:hAnsi="Times New Roman" w:cs="Times New Roman"/>
        </w:rPr>
        <w:t>) Ministerstvo může povolit vyučování některých předmětů v cizím jazyce.</w:t>
      </w:r>
    </w:p>
    <w:p w:rsidR="009B0EAD" w:rsidRPr="00E565D5" w:rsidRDefault="009B0EAD" w:rsidP="00F161D9">
      <w:pPr>
        <w:pStyle w:val="Prosttext"/>
        <w:rPr>
          <w:rFonts w:ascii="Times New Roman" w:hAnsi="Times New Roman" w:cs="Times New Roman"/>
        </w:rPr>
      </w:pPr>
    </w:p>
    <w:p w:rsidR="0012038D" w:rsidRPr="00E565D5" w:rsidRDefault="0012038D" w:rsidP="00F161D9">
      <w:pPr>
        <w:pStyle w:val="Prosttext"/>
        <w:rPr>
          <w:rFonts w:ascii="Times New Roman" w:hAnsi="Times New Roman" w:cs="Times New Roman"/>
        </w:rPr>
      </w:pPr>
      <w:r w:rsidRPr="00E565D5">
        <w:rPr>
          <w:rFonts w:ascii="Times New Roman" w:hAnsi="Times New Roman" w:cs="Times New Roman"/>
        </w:rPr>
        <w:t>(4) V oborech středního vzdělání s maturitní zkouškou, v nichž se podle rámcového vzdělávacího programu povinně vyučují některé předměty v cizím jazyce, jsou vyučovacími jazyky český jazyk a příslušný cizí jazyk.</w:t>
      </w:r>
    </w:p>
    <w:p w:rsidR="0012038D" w:rsidRPr="00E565D5" w:rsidRDefault="0012038D" w:rsidP="00F161D9">
      <w:pPr>
        <w:pStyle w:val="Prosttext"/>
        <w:rPr>
          <w:rFonts w:ascii="Times New Roman" w:hAnsi="Times New Roman" w:cs="Times New Roman"/>
        </w:rPr>
      </w:pPr>
    </w:p>
    <w:p w:rsidR="009B0EAD" w:rsidRPr="00E565D5" w:rsidRDefault="009B0EAD" w:rsidP="00F161D9">
      <w:pPr>
        <w:pStyle w:val="Prosttext"/>
        <w:rPr>
          <w:rFonts w:ascii="Times New Roman" w:hAnsi="Times New Roman" w:cs="Times New Roman"/>
        </w:rPr>
      </w:pPr>
      <w:r w:rsidRPr="00E565D5">
        <w:rPr>
          <w:rFonts w:ascii="Times New Roman" w:hAnsi="Times New Roman" w:cs="Times New Roman"/>
        </w:rPr>
        <w:t>(</w:t>
      </w:r>
      <w:r w:rsidR="0012038D" w:rsidRPr="00E565D5">
        <w:rPr>
          <w:rFonts w:ascii="Times New Roman" w:hAnsi="Times New Roman" w:cs="Times New Roman"/>
        </w:rPr>
        <w:t>5</w:t>
      </w:r>
      <w:r w:rsidRPr="00E565D5">
        <w:rPr>
          <w:rFonts w:ascii="Times New Roman" w:hAnsi="Times New Roman" w:cs="Times New Roman"/>
        </w:rPr>
        <w:t>) Ve vyšších odborných školách může být vyučovacím jazykem cizí jazyk.</w:t>
      </w:r>
    </w:p>
    <w:p w:rsidR="009B0EAD" w:rsidRPr="00E565D5" w:rsidRDefault="009B0EAD" w:rsidP="00F161D9">
      <w:pPr>
        <w:pStyle w:val="Prosttext"/>
        <w:rPr>
          <w:rFonts w:ascii="Times New Roman" w:hAnsi="Times New Roman" w:cs="Times New Roman"/>
        </w:rPr>
      </w:pPr>
    </w:p>
    <w:p w:rsidR="009B0EAD" w:rsidRPr="00E565D5" w:rsidRDefault="009B0EAD" w:rsidP="00F161D9">
      <w:pPr>
        <w:pStyle w:val="Prosttext"/>
        <w:rPr>
          <w:rFonts w:ascii="Times New Roman" w:hAnsi="Times New Roman" w:cs="Times New Roman"/>
        </w:rPr>
      </w:pPr>
      <w:r w:rsidRPr="00E565D5">
        <w:rPr>
          <w:rFonts w:ascii="Times New Roman" w:hAnsi="Times New Roman" w:cs="Times New Roman"/>
        </w:rPr>
        <w:t>§ 14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Vzdělávání příslušníků národnostních menšin</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Obec, kraj, popřípadě ministerstvo zajišťuje pro příslušníky národnostních menšin vzdělávání v jazyce národnostní menšiny v mateřských, základních a středních školách, a to v obcích, v nichž byl v souladu se zvláštním právním předpisem9) zřízen výbor pro národnostní menšiny, pokud jsou splněny podmínky stanovené tímto zákonem.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Třídu příslušného ročníku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(3)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Ve školách se vzděláváním v jazyce národnostní menšiny se vydávají vysvědčení, výuční listy, diplomy o absolutoriu dvojjazyčně, a to v jazyce českém a v jazyce národnostní menšiny.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Vyučování náboženství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Ve školách lze v souladu se zásadami a cíli vzdělávání podle § 2 vyučovat náboženství. Náboženství mohou vyučovat registrované církve nebo náboženské společnosti, kterým bylo přiznáno zvláštní právo vyučovat náboženství ve státních </w:t>
      </w:r>
      <w:proofErr w:type="gramStart"/>
      <w:r w:rsidRPr="00CC1DCE">
        <w:rPr>
          <w:rFonts w:ascii="Times New Roman" w:hAnsi="Times New Roman" w:cs="Times New Roman"/>
        </w:rPr>
        <w:t>školách,</w:t>
      </w:r>
      <w:r w:rsidRPr="00CC1DCE">
        <w:rPr>
          <w:rFonts w:ascii="Times New Roman" w:hAnsi="Times New Roman" w:cs="Times New Roman"/>
          <w:vertAlign w:val="superscript"/>
        </w:rPr>
        <w:t>10</w:t>
      </w:r>
      <w:proofErr w:type="gramEnd"/>
      <w:r w:rsidRPr="00CC1DCE">
        <w:rPr>
          <w:rFonts w:ascii="Times New Roman" w:hAnsi="Times New Roman" w:cs="Times New Roman"/>
          <w:vertAlign w:val="superscript"/>
        </w:rPr>
        <w:t>)</w:t>
      </w:r>
      <w:r w:rsidRPr="00CC1DCE">
        <w:rPr>
          <w:rFonts w:ascii="Times New Roman" w:hAnsi="Times New Roman" w:cs="Times New Roman"/>
        </w:rPr>
        <w:t xml:space="preserve"> a to i společně na základě jejich písemné dohody.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rsidR="009B0EAD" w:rsidRPr="00CC1DCE"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CC1DCE">
        <w:rPr>
          <w:rFonts w:ascii="Times New Roman" w:hAnsi="Times New Roman" w:cs="Times New Roman"/>
        </w:rPr>
        <w:t xml:space="preserve">(3) Vyučovat náboženství může </w:t>
      </w:r>
      <w:r w:rsidRPr="00167B52">
        <w:rPr>
          <w:rFonts w:ascii="Times New Roman" w:hAnsi="Times New Roman" w:cs="Times New Roman"/>
        </w:rPr>
        <w:t>v</w:t>
      </w:r>
      <w:r w:rsidR="0012038D" w:rsidRPr="00167B52">
        <w:rPr>
          <w:rFonts w:ascii="Times New Roman" w:hAnsi="Times New Roman" w:cs="Times New Roman"/>
        </w:rPr>
        <w:t xml:space="preserve"> základním </w:t>
      </w:r>
      <w:r w:rsidRPr="00167B52">
        <w:rPr>
          <w:rFonts w:ascii="Times New Roman" w:hAnsi="Times New Roman" w:cs="Times New Roman"/>
        </w:rPr>
        <w:t xml:space="preserve">pracovněprávním vztahu k právnické osobě, která vykonává činnost dané školy, pověřený zástupce církve nebo náboženské společnosti, který splňuje předpoklady pro výkon činnosti pedagogického pracovníka podle zvláštního právního </w:t>
      </w:r>
      <w:proofErr w:type="gramStart"/>
      <w:r w:rsidRPr="00167B52">
        <w:rPr>
          <w:rFonts w:ascii="Times New Roman" w:hAnsi="Times New Roman" w:cs="Times New Roman"/>
        </w:rPr>
        <w:t>předpisu.</w:t>
      </w:r>
      <w:r w:rsidRPr="00167B52">
        <w:rPr>
          <w:rFonts w:ascii="Times New Roman" w:hAnsi="Times New Roman" w:cs="Times New Roman"/>
          <w:vertAlign w:val="superscript"/>
        </w:rPr>
        <w:t>2)</w:t>
      </w:r>
      <w:r w:rsidRPr="00167B52">
        <w:rPr>
          <w:rFonts w:ascii="Times New Roman" w:hAnsi="Times New Roman" w:cs="Times New Roman"/>
        </w:rPr>
        <w:t xml:space="preserve"> Pověření</w:t>
      </w:r>
      <w:proofErr w:type="gramEnd"/>
      <w:r w:rsidRPr="00167B52">
        <w:rPr>
          <w:rFonts w:ascii="Times New Roman" w:hAnsi="Times New Roman" w:cs="Times New Roman"/>
        </w:rPr>
        <w:t xml:space="preserve"> vydává statutární orgán církve nebo náboženské společnosti, v případě římskokatolické církve statutární orgán příslušného biskupství.</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Vzdělávání dětí, žáků a studentů se speciálními vzdělávacími</w:t>
      </w: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potřebami a dětí, žáků a studentů nadaných</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 16</w:t>
      </w:r>
    </w:p>
    <w:p w:rsidR="009B0EAD" w:rsidRPr="00167B52" w:rsidRDefault="009B0EAD" w:rsidP="00F161D9">
      <w:pPr>
        <w:pStyle w:val="Prosttext"/>
        <w:rPr>
          <w:rFonts w:ascii="Times New Roman" w:hAnsi="Times New Roman" w:cs="Times New Roman"/>
        </w:rPr>
      </w:pPr>
    </w:p>
    <w:p w:rsidR="0012038D" w:rsidRPr="00167B52" w:rsidRDefault="0012038D" w:rsidP="00E565D5">
      <w:pPr>
        <w:rPr>
          <w:sz w:val="20"/>
          <w:szCs w:val="20"/>
        </w:rPr>
      </w:pPr>
      <w:r w:rsidRPr="00167B52">
        <w:rPr>
          <w:b/>
          <w:bCs/>
          <w:sz w:val="20"/>
          <w:szCs w:val="20"/>
        </w:rPr>
        <w:t>Podpora vzdělávání dětí, žáků a studentů</w:t>
      </w:r>
      <w:r w:rsidR="00E565D5" w:rsidRPr="00167B52">
        <w:rPr>
          <w:b/>
          <w:bCs/>
          <w:sz w:val="20"/>
          <w:szCs w:val="20"/>
        </w:rPr>
        <w:t xml:space="preserve"> </w:t>
      </w:r>
      <w:r w:rsidRPr="00167B52">
        <w:rPr>
          <w:b/>
          <w:bCs/>
          <w:sz w:val="20"/>
          <w:szCs w:val="20"/>
        </w:rPr>
        <w:t>se speciálními vzdělávacími potřebami</w:t>
      </w:r>
    </w:p>
    <w:p w:rsidR="0012038D" w:rsidRPr="00167B52" w:rsidRDefault="0012038D" w:rsidP="0012038D">
      <w:pPr>
        <w:rPr>
          <w:sz w:val="20"/>
          <w:szCs w:val="20"/>
        </w:rPr>
      </w:pPr>
      <w:r w:rsidRPr="00167B52">
        <w:rPr>
          <w:sz w:val="20"/>
          <w:szCs w:val="20"/>
        </w:rPr>
        <w:br/>
        <w:t>(1)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r w:rsidRPr="00167B52">
        <w:rPr>
          <w:sz w:val="20"/>
          <w:szCs w:val="20"/>
        </w:rPr>
        <w:br/>
      </w:r>
      <w:r w:rsidRPr="00167B52">
        <w:rPr>
          <w:sz w:val="20"/>
          <w:szCs w:val="20"/>
        </w:rPr>
        <w:br/>
        <w:t>(2) Podpůrná opatření spočívají v</w:t>
      </w:r>
      <w:r w:rsidRPr="00167B52">
        <w:rPr>
          <w:sz w:val="20"/>
          <w:szCs w:val="20"/>
        </w:rPr>
        <w:br/>
      </w:r>
      <w:r w:rsidRPr="00167B52">
        <w:rPr>
          <w:sz w:val="20"/>
          <w:szCs w:val="20"/>
        </w:rPr>
        <w:br/>
        <w:t>a) poradenské pomoci školy a školského poradenského zařízení,</w:t>
      </w:r>
    </w:p>
    <w:p w:rsidR="0012038D" w:rsidRPr="00167B52" w:rsidRDefault="0012038D" w:rsidP="0012038D">
      <w:pPr>
        <w:rPr>
          <w:sz w:val="20"/>
          <w:szCs w:val="20"/>
        </w:rPr>
      </w:pPr>
      <w:r w:rsidRPr="00167B52">
        <w:rPr>
          <w:sz w:val="20"/>
          <w:szCs w:val="20"/>
        </w:rPr>
        <w:t>b)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12038D" w:rsidRPr="00167B52" w:rsidRDefault="0012038D" w:rsidP="0012038D">
      <w:pPr>
        <w:rPr>
          <w:sz w:val="20"/>
          <w:szCs w:val="20"/>
        </w:rPr>
      </w:pPr>
      <w:r w:rsidRPr="00167B52">
        <w:rPr>
          <w:sz w:val="20"/>
          <w:szCs w:val="20"/>
        </w:rPr>
        <w:lastRenderedPageBreak/>
        <w:t>c) úpravě podmínek přijímání ke vzdělávání a ukončování vzdělávání,</w:t>
      </w:r>
    </w:p>
    <w:p w:rsidR="0012038D" w:rsidRPr="00167B52" w:rsidRDefault="0012038D" w:rsidP="0012038D">
      <w:pPr>
        <w:rPr>
          <w:sz w:val="20"/>
          <w:szCs w:val="20"/>
        </w:rPr>
      </w:pPr>
      <w:r w:rsidRPr="00167B52">
        <w:rPr>
          <w:sz w:val="20"/>
          <w:szCs w:val="20"/>
        </w:rPr>
        <w:t>d) použití kompenzačních pomůcek, speciálních učebnic a speciálních učebních pomůcek, využívání komunikačních systémů neslyšících a hluchoslepých osob</w:t>
      </w:r>
      <w:r w:rsidRPr="00167B52">
        <w:rPr>
          <w:sz w:val="20"/>
          <w:szCs w:val="20"/>
          <w:vertAlign w:val="superscript"/>
        </w:rPr>
        <w:t>11a)</w:t>
      </w:r>
      <w:r w:rsidRPr="00167B52">
        <w:rPr>
          <w:sz w:val="20"/>
          <w:szCs w:val="20"/>
        </w:rPr>
        <w:t>, Braillova písma a podpůrných nebo náhradních komunikačních systémů,</w:t>
      </w:r>
    </w:p>
    <w:p w:rsidR="0012038D" w:rsidRPr="00167B52" w:rsidRDefault="0012038D" w:rsidP="0012038D">
      <w:pPr>
        <w:rPr>
          <w:sz w:val="20"/>
          <w:szCs w:val="20"/>
        </w:rPr>
      </w:pPr>
      <w:r w:rsidRPr="00167B52">
        <w:rPr>
          <w:sz w:val="20"/>
          <w:szCs w:val="20"/>
        </w:rPr>
        <w:t>e) úpravě očekávaných výstupů vzdělávání v mezích stanovených rámcovými vzdělávacími programy a akreditovanými vzdělávacími programy,</w:t>
      </w:r>
    </w:p>
    <w:p w:rsidR="0012038D" w:rsidRPr="00167B52" w:rsidRDefault="0012038D" w:rsidP="0012038D">
      <w:pPr>
        <w:rPr>
          <w:sz w:val="20"/>
          <w:szCs w:val="20"/>
        </w:rPr>
      </w:pPr>
      <w:r w:rsidRPr="00167B52">
        <w:rPr>
          <w:sz w:val="20"/>
          <w:szCs w:val="20"/>
        </w:rPr>
        <w:t>f) vzdělávání podle individuálního vzdělávacího plánu,</w:t>
      </w:r>
    </w:p>
    <w:p w:rsidR="0012038D" w:rsidRPr="00167B52" w:rsidRDefault="0012038D" w:rsidP="0012038D">
      <w:pPr>
        <w:rPr>
          <w:sz w:val="20"/>
          <w:szCs w:val="20"/>
        </w:rPr>
      </w:pPr>
      <w:r w:rsidRPr="00167B52">
        <w:rPr>
          <w:sz w:val="20"/>
          <w:szCs w:val="20"/>
        </w:rPr>
        <w:t>g) využití asistenta pedagoga,</w:t>
      </w:r>
    </w:p>
    <w:p w:rsidR="0012038D" w:rsidRPr="00167B52" w:rsidRDefault="0012038D" w:rsidP="0012038D">
      <w:pPr>
        <w:rPr>
          <w:sz w:val="20"/>
          <w:szCs w:val="20"/>
        </w:rPr>
      </w:pPr>
      <w:r w:rsidRPr="00167B52">
        <w:rPr>
          <w:sz w:val="20"/>
          <w:szCs w:val="20"/>
        </w:rPr>
        <w:t>h)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12038D" w:rsidRPr="00167B52" w:rsidRDefault="0012038D" w:rsidP="0012038D">
      <w:pPr>
        <w:rPr>
          <w:sz w:val="20"/>
          <w:szCs w:val="20"/>
        </w:rPr>
      </w:pPr>
      <w:r w:rsidRPr="00167B52">
        <w:rPr>
          <w:sz w:val="20"/>
          <w:szCs w:val="20"/>
        </w:rPr>
        <w:t>i) poskytování vzdělávání nebo školských služeb v prostorách stavebně nebo technicky upravených.</w:t>
      </w:r>
    </w:p>
    <w:p w:rsidR="0012038D" w:rsidRPr="00167B52" w:rsidRDefault="0012038D" w:rsidP="0012038D">
      <w:pPr>
        <w:pStyle w:val="Prosttext"/>
        <w:rPr>
          <w:rFonts w:ascii="Times New Roman" w:hAnsi="Times New Roman" w:cs="Times New Roman"/>
          <w:sz w:val="20"/>
          <w:szCs w:val="20"/>
        </w:rPr>
      </w:pPr>
    </w:p>
    <w:p w:rsidR="009B0EAD" w:rsidRPr="00167B52" w:rsidRDefault="0012038D" w:rsidP="0012038D">
      <w:pPr>
        <w:pStyle w:val="Prosttext"/>
        <w:rPr>
          <w:rFonts w:ascii="Times New Roman" w:hAnsi="Times New Roman" w:cs="Times New Roman"/>
        </w:rPr>
      </w:pPr>
      <w:r w:rsidRPr="00167B52">
        <w:rPr>
          <w:rFonts w:ascii="Times New Roman" w:hAnsi="Times New Roman" w:cs="Times New Roman"/>
          <w:sz w:val="20"/>
          <w:szCs w:val="20"/>
        </w:rPr>
        <w:t>(3)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r w:rsidRPr="00167B52">
        <w:rPr>
          <w:rFonts w:ascii="Times New Roman" w:hAnsi="Times New Roman" w:cs="Times New Roman"/>
          <w:sz w:val="20"/>
          <w:szCs w:val="20"/>
        </w:rPr>
        <w:br/>
      </w:r>
      <w:r w:rsidRPr="00167B52">
        <w:rPr>
          <w:rFonts w:ascii="Times New Roman" w:hAnsi="Times New Roman" w:cs="Times New Roman"/>
          <w:sz w:val="20"/>
          <w:szCs w:val="20"/>
        </w:rPr>
        <w:br/>
        <w:t>(4)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r w:rsidRPr="00167B52">
        <w:rPr>
          <w:rFonts w:ascii="Times New Roman" w:hAnsi="Times New Roman" w:cs="Times New Roman"/>
          <w:sz w:val="20"/>
          <w:szCs w:val="20"/>
        </w:rPr>
        <w:br/>
      </w:r>
      <w:r w:rsidRPr="00167B52">
        <w:rPr>
          <w:rFonts w:ascii="Times New Roman" w:hAnsi="Times New Roman" w:cs="Times New Roman"/>
          <w:sz w:val="20"/>
          <w:szCs w:val="20"/>
        </w:rPr>
        <w:br/>
        <w:t>(5) Podmínkou poskytování podpůrného opatření druhého až pátého stupně školou nebo školským zařízením je vždy předchozí písemný informovaný souhlas zletilého žáka, studenta nebo zákonného zástupce dítěte nebo žáka.</w:t>
      </w:r>
      <w:r w:rsidRPr="00167B52">
        <w:rPr>
          <w:rFonts w:ascii="Times New Roman" w:hAnsi="Times New Roman" w:cs="Times New Roman"/>
          <w:sz w:val="20"/>
          <w:szCs w:val="20"/>
        </w:rPr>
        <w:br/>
      </w:r>
      <w:r w:rsidRPr="00167B52">
        <w:rPr>
          <w:rFonts w:ascii="Times New Roman" w:hAnsi="Times New Roman" w:cs="Times New Roman"/>
          <w:sz w:val="20"/>
          <w:szCs w:val="20"/>
        </w:rPr>
        <w:br/>
        <w:t>(6)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r w:rsidRPr="00167B52">
        <w:rPr>
          <w:rFonts w:ascii="Times New Roman" w:hAnsi="Times New Roman" w:cs="Times New Roman"/>
          <w:sz w:val="20"/>
          <w:szCs w:val="20"/>
        </w:rPr>
        <w:br/>
      </w:r>
      <w:r w:rsidRPr="00167B52">
        <w:rPr>
          <w:rFonts w:ascii="Times New Roman" w:hAnsi="Times New Roman" w:cs="Times New Roman"/>
          <w:sz w:val="20"/>
          <w:szCs w:val="20"/>
        </w:rPr>
        <w:br/>
        <w:t>(7)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r w:rsidRPr="00167B52">
        <w:rPr>
          <w:rFonts w:ascii="Times New Roman" w:hAnsi="Times New Roman" w:cs="Times New Roman"/>
          <w:sz w:val="20"/>
          <w:szCs w:val="20"/>
        </w:rPr>
        <w:br/>
      </w:r>
      <w:r w:rsidRPr="00167B52">
        <w:rPr>
          <w:rFonts w:ascii="Times New Roman" w:hAnsi="Times New Roman" w:cs="Times New Roman"/>
          <w:sz w:val="20"/>
          <w:szCs w:val="20"/>
        </w:rPr>
        <w:br/>
        <w:t>(8)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r w:rsidRPr="00167B52">
        <w:rPr>
          <w:rFonts w:ascii="Times New Roman" w:hAnsi="Times New Roman" w:cs="Times New Roman"/>
          <w:sz w:val="20"/>
          <w:szCs w:val="20"/>
        </w:rPr>
        <w:br/>
      </w:r>
      <w:r w:rsidRPr="00167B52">
        <w:rPr>
          <w:rFonts w:ascii="Times New Roman" w:hAnsi="Times New Roman" w:cs="Times New Roman"/>
          <w:sz w:val="20"/>
          <w:szCs w:val="20"/>
        </w:rPr>
        <w:br/>
        <w:t>(9)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r w:rsidRPr="00167B52">
        <w:rPr>
          <w:rFonts w:ascii="Times New Roman" w:hAnsi="Times New Roman" w:cs="Times New Roman"/>
          <w:sz w:val="20"/>
          <w:szCs w:val="20"/>
        </w:rPr>
        <w:br/>
      </w:r>
      <w:r w:rsidRPr="00167B52">
        <w:rPr>
          <w:rFonts w:ascii="Times New Roman" w:hAnsi="Times New Roman" w:cs="Times New Roman"/>
          <w:sz w:val="20"/>
          <w:szCs w:val="20"/>
        </w:rPr>
        <w:br/>
        <w:t xml:space="preserve">(10) Ke zřízení třídy, oddělení nebo studijní skupiny podle odstavce 9 je v případě škol zřizovaných ministerstvem nebo registrovanými církvemi nebo náboženskými společnostmi, kterým bylo přiznáno oprávnění k výkonu </w:t>
      </w:r>
      <w:r w:rsidRPr="00167B52">
        <w:rPr>
          <w:rFonts w:ascii="Times New Roman" w:hAnsi="Times New Roman" w:cs="Times New Roman"/>
          <w:sz w:val="20"/>
          <w:szCs w:val="20"/>
        </w:rPr>
        <w:lastRenderedPageBreak/>
        <w:t>zvláštního práva zřizovat církevní školy, nezbytný souhlas ministerstva, v případě ostatních škol souhlas krajského úřadu.</w:t>
      </w:r>
      <w:r w:rsidRPr="00167B52">
        <w:rPr>
          <w:rFonts w:ascii="Times New Roman" w:hAnsi="Times New Roman" w:cs="Times New Roman"/>
          <w:sz w:val="20"/>
          <w:szCs w:val="20"/>
        </w:rPr>
        <w:br/>
      </w:r>
      <w:r w:rsidRPr="00167B52">
        <w:rPr>
          <w:rFonts w:ascii="Times New Roman" w:hAnsi="Times New Roman" w:cs="Times New Roman"/>
          <w:sz w:val="20"/>
          <w:szCs w:val="20"/>
        </w:rPr>
        <w:br/>
        <w:t>(11) Navýšení finančních prostředků poskytovaných na činnost školy ze státního rozpočtu podle § 161 až 163 z důvodu využití asistenta pedagoga je možné pouze, pokud dalo k využití asistenta pedagoga v daném případě souhlas ministerstvo v případě škol zřizovaných ministerstvem nebo registrovanými církvemi nebo náboženskými společnostmi, kterým bylo přiznáno oprávnění k výkonu zvláštního práva zřizovat církevní školy, nebo krajský úřad v případě ostatních škol.</w:t>
      </w:r>
      <w:r w:rsidRPr="00167B52">
        <w:rPr>
          <w:rFonts w:ascii="Times New Roman" w:hAnsi="Times New Roman" w:cs="Times New Roman"/>
        </w:rPr>
        <w:br/>
      </w:r>
    </w:p>
    <w:p w:rsidR="006B1E72" w:rsidRPr="00167B52" w:rsidRDefault="006B1E72" w:rsidP="0012038D">
      <w:pPr>
        <w:pStyle w:val="Prosttext"/>
        <w:rPr>
          <w:rFonts w:ascii="Times New Roman" w:hAnsi="Times New Roman" w:cs="Times New Roman"/>
        </w:rPr>
      </w:pPr>
    </w:p>
    <w:p w:rsidR="0078334A" w:rsidRPr="00167B52" w:rsidRDefault="0078334A" w:rsidP="0078334A">
      <w:pPr>
        <w:jc w:val="center"/>
        <w:rPr>
          <w:sz w:val="20"/>
          <w:szCs w:val="20"/>
        </w:rPr>
      </w:pPr>
      <w:r w:rsidRPr="00167B52">
        <w:rPr>
          <w:sz w:val="20"/>
          <w:szCs w:val="20"/>
        </w:rPr>
        <w:t>§ 16a</w:t>
      </w:r>
    </w:p>
    <w:p w:rsidR="0078334A" w:rsidRPr="00167B52" w:rsidRDefault="0078334A" w:rsidP="0078334A">
      <w:pPr>
        <w:rPr>
          <w:sz w:val="20"/>
          <w:szCs w:val="20"/>
        </w:rPr>
      </w:pPr>
    </w:p>
    <w:p w:rsidR="0078334A" w:rsidRPr="00167B52" w:rsidRDefault="0078334A" w:rsidP="0078334A">
      <w:pPr>
        <w:jc w:val="center"/>
        <w:rPr>
          <w:sz w:val="20"/>
          <w:szCs w:val="20"/>
        </w:rPr>
      </w:pPr>
      <w:r w:rsidRPr="00167B52">
        <w:rPr>
          <w:b/>
          <w:bCs/>
          <w:sz w:val="20"/>
          <w:szCs w:val="20"/>
        </w:rPr>
        <w:t>Poradenská pomoc školského poradenského zařízení</w:t>
      </w:r>
    </w:p>
    <w:p w:rsidR="0078334A" w:rsidRPr="00167B52" w:rsidRDefault="0078334A" w:rsidP="0078334A">
      <w:pPr>
        <w:spacing w:after="240"/>
        <w:rPr>
          <w:sz w:val="20"/>
          <w:szCs w:val="20"/>
        </w:rPr>
      </w:pPr>
      <w:r w:rsidRPr="00167B52">
        <w:rPr>
          <w:sz w:val="20"/>
          <w:szCs w:val="20"/>
        </w:rPr>
        <w:br/>
        <w:t>(1) Školské poradenské zařízení poskytne poradenskou pomoc dítěti, žákovi, studentovi nebo zákonnému zástupci dítěte nebo žáka na základě jeho žádosti nebo na základě rozhodnutí orgánu veřejné moci podle jiného právního předpisu.</w:t>
      </w:r>
      <w:r w:rsidRPr="00167B52">
        <w:rPr>
          <w:sz w:val="20"/>
          <w:szCs w:val="20"/>
        </w:rPr>
        <w:br/>
      </w:r>
      <w:r w:rsidRPr="00167B52">
        <w:rPr>
          <w:sz w:val="20"/>
          <w:szCs w:val="20"/>
        </w:rPr>
        <w:br/>
        <w:t>(2)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r w:rsidRPr="00167B52">
        <w:rPr>
          <w:sz w:val="20"/>
          <w:szCs w:val="20"/>
        </w:rPr>
        <w:br/>
      </w:r>
      <w:r w:rsidRPr="00167B52">
        <w:rPr>
          <w:sz w:val="20"/>
          <w:szCs w:val="20"/>
        </w:rPr>
        <w:br/>
        <w:t>(3)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r w:rsidRPr="00167B52">
        <w:rPr>
          <w:sz w:val="20"/>
          <w:szCs w:val="20"/>
        </w:rPr>
        <w:br/>
      </w:r>
      <w:r w:rsidRPr="00167B52">
        <w:rPr>
          <w:sz w:val="20"/>
          <w:szCs w:val="20"/>
        </w:rPr>
        <w:br/>
        <w:t>(4)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r w:rsidRPr="00167B52">
        <w:rPr>
          <w:sz w:val="20"/>
          <w:szCs w:val="20"/>
        </w:rPr>
        <w:br/>
      </w:r>
      <w:r w:rsidRPr="00167B52">
        <w:rPr>
          <w:sz w:val="20"/>
          <w:szCs w:val="20"/>
        </w:rPr>
        <w:br/>
        <w:t>(5)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r w:rsidRPr="00167B52">
        <w:rPr>
          <w:sz w:val="20"/>
          <w:szCs w:val="20"/>
        </w:rPr>
        <w:br/>
      </w:r>
      <w:r w:rsidRPr="00167B52">
        <w:rPr>
          <w:sz w:val="20"/>
          <w:szCs w:val="20"/>
        </w:rPr>
        <w:br/>
        <w:t>(6) Projednáním podle odstavce 5 není dotčeno právo zletilého žáka, studenta nebo zákonného zástupce dítěte nebo žáka podat podnět České školní inspekci podle § 174 odst. 5.</w:t>
      </w:r>
      <w:r w:rsidRPr="00167B52">
        <w:rPr>
          <w:sz w:val="20"/>
          <w:szCs w:val="20"/>
        </w:rPr>
        <w:br/>
      </w:r>
    </w:p>
    <w:p w:rsidR="0078334A" w:rsidRPr="00167B52" w:rsidRDefault="0078334A" w:rsidP="0078334A">
      <w:pPr>
        <w:jc w:val="center"/>
        <w:rPr>
          <w:sz w:val="20"/>
          <w:szCs w:val="20"/>
        </w:rPr>
      </w:pPr>
      <w:r w:rsidRPr="00167B52">
        <w:rPr>
          <w:sz w:val="20"/>
          <w:szCs w:val="20"/>
        </w:rPr>
        <w:t>§ 16b</w:t>
      </w:r>
    </w:p>
    <w:p w:rsidR="0078334A" w:rsidRPr="00167B52" w:rsidRDefault="0078334A" w:rsidP="0078334A">
      <w:pPr>
        <w:rPr>
          <w:sz w:val="20"/>
          <w:szCs w:val="20"/>
        </w:rPr>
      </w:pPr>
    </w:p>
    <w:p w:rsidR="0078334A" w:rsidRPr="00167B52" w:rsidRDefault="0078334A" w:rsidP="0078334A">
      <w:pPr>
        <w:jc w:val="center"/>
        <w:rPr>
          <w:sz w:val="20"/>
          <w:szCs w:val="20"/>
        </w:rPr>
      </w:pPr>
      <w:r w:rsidRPr="00167B52">
        <w:rPr>
          <w:b/>
          <w:bCs/>
          <w:sz w:val="20"/>
          <w:szCs w:val="20"/>
        </w:rPr>
        <w:t>Revize</w:t>
      </w:r>
    </w:p>
    <w:p w:rsidR="006B1E72" w:rsidRPr="00167B52" w:rsidRDefault="0078334A" w:rsidP="0078334A">
      <w:pPr>
        <w:pStyle w:val="Prosttext"/>
        <w:rPr>
          <w:rFonts w:ascii="Times New Roman" w:hAnsi="Times New Roman" w:cs="Times New Roman"/>
          <w:sz w:val="20"/>
          <w:szCs w:val="20"/>
        </w:rPr>
      </w:pPr>
      <w:r w:rsidRPr="00167B52">
        <w:rPr>
          <w:rFonts w:ascii="Times New Roman" w:hAnsi="Times New Roman" w:cs="Times New Roman"/>
          <w:sz w:val="20"/>
          <w:szCs w:val="20"/>
        </w:rPr>
        <w:br/>
        <w:t>(1)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r w:rsidRPr="00167B52">
        <w:rPr>
          <w:rFonts w:ascii="Times New Roman" w:hAnsi="Times New Roman" w:cs="Times New Roman"/>
          <w:sz w:val="20"/>
          <w:szCs w:val="20"/>
        </w:rPr>
        <w:br/>
      </w:r>
      <w:r w:rsidRPr="00167B52">
        <w:rPr>
          <w:rFonts w:ascii="Times New Roman" w:hAnsi="Times New Roman" w:cs="Times New Roman"/>
          <w:sz w:val="20"/>
          <w:szCs w:val="20"/>
        </w:rPr>
        <w:br/>
        <w:t xml:space="preserve">(2)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w:t>
      </w:r>
      <w:r w:rsidRPr="00167B52">
        <w:rPr>
          <w:rFonts w:ascii="Times New Roman" w:hAnsi="Times New Roman" w:cs="Times New Roman"/>
          <w:sz w:val="20"/>
          <w:szCs w:val="20"/>
        </w:rPr>
        <w:lastRenderedPageBreak/>
        <w:t>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r w:rsidRPr="00167B52">
        <w:rPr>
          <w:rFonts w:ascii="Times New Roman" w:hAnsi="Times New Roman" w:cs="Times New Roman"/>
          <w:sz w:val="20"/>
          <w:szCs w:val="20"/>
        </w:rPr>
        <w:br/>
      </w:r>
      <w:r w:rsidRPr="00167B52">
        <w:rPr>
          <w:rFonts w:ascii="Times New Roman" w:hAnsi="Times New Roman" w:cs="Times New Roman"/>
          <w:sz w:val="20"/>
          <w:szCs w:val="20"/>
        </w:rPr>
        <w:br/>
        <w:t>(3)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r w:rsidRPr="00167B52">
        <w:rPr>
          <w:rFonts w:ascii="Times New Roman" w:hAnsi="Times New Roman" w:cs="Times New Roman"/>
          <w:sz w:val="20"/>
          <w:szCs w:val="20"/>
        </w:rPr>
        <w:br/>
      </w:r>
      <w:r w:rsidRPr="00167B52">
        <w:rPr>
          <w:rFonts w:ascii="Times New Roman" w:hAnsi="Times New Roman" w:cs="Times New Roman"/>
          <w:sz w:val="20"/>
          <w:szCs w:val="20"/>
        </w:rPr>
        <w:br/>
        <w:t>(4) Do vydání revizní zprávy, která nahrazuje revidovanou zprávu nebo doporučení, se postupuje podle původního doporučení a zprávy vydaných školským poradensk</w:t>
      </w:r>
      <w:r w:rsidR="004319E7" w:rsidRPr="00167B52">
        <w:rPr>
          <w:rFonts w:ascii="Times New Roman" w:hAnsi="Times New Roman" w:cs="Times New Roman"/>
          <w:sz w:val="20"/>
          <w:szCs w:val="20"/>
        </w:rPr>
        <w:t>ým zařízením.</w:t>
      </w:r>
      <w:r w:rsidRPr="00167B52">
        <w:rPr>
          <w:rFonts w:ascii="Times New Roman" w:hAnsi="Times New Roman" w:cs="Times New Roman"/>
          <w:sz w:val="20"/>
          <w:szCs w:val="20"/>
        </w:rPr>
        <w:br/>
      </w:r>
      <w:r w:rsidRPr="00167B52">
        <w:rPr>
          <w:rFonts w:ascii="Times New Roman" w:hAnsi="Times New Roman" w:cs="Times New Roman"/>
          <w:sz w:val="20"/>
          <w:szCs w:val="20"/>
        </w:rPr>
        <w:br/>
      </w:r>
    </w:p>
    <w:p w:rsidR="006B1E72" w:rsidRPr="00167B52" w:rsidRDefault="006B1E72" w:rsidP="0012038D">
      <w:pPr>
        <w:pStyle w:val="Prosttext"/>
        <w:rPr>
          <w:rFonts w:ascii="Times New Roman" w:hAnsi="Times New Roman" w:cs="Times New Roman"/>
        </w:rPr>
      </w:pPr>
    </w:p>
    <w:p w:rsidR="006B1E72" w:rsidRPr="00167B52" w:rsidRDefault="006B1E72" w:rsidP="0012038D">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 17</w:t>
      </w:r>
    </w:p>
    <w:p w:rsidR="009B0EAD" w:rsidRPr="00167B52"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Vzdělávání nadaných dětí, žáků a studentů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Školy a školská zařízení vytvářejí podmínky pro rozvoj nadání dětí, žáků a studentů.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167B52">
        <w:rPr>
          <w:rFonts w:ascii="Times New Roman" w:hAnsi="Times New Roman" w:cs="Times New Roman"/>
        </w:rPr>
        <w:t xml:space="preserve">(3) Ředitel školy může mimořádně nadaného nezletilého žáka na žádost </w:t>
      </w:r>
      <w:r w:rsidR="004319E7" w:rsidRPr="00167B52">
        <w:rPr>
          <w:rFonts w:ascii="Times New Roman" w:hAnsi="Times New Roman" w:cs="Times New Roman"/>
        </w:rPr>
        <w:t xml:space="preserve">zákonného zástupce, </w:t>
      </w:r>
      <w:r w:rsidRPr="00167B52">
        <w:rPr>
          <w:rFonts w:ascii="Times New Roman" w:hAnsi="Times New Roman" w:cs="Times New Roman"/>
        </w:rPr>
        <w:t>a mimořádně</w:t>
      </w:r>
      <w:r w:rsidRPr="00CC1DCE">
        <w:rPr>
          <w:rFonts w:ascii="Times New Roman" w:hAnsi="Times New Roman" w:cs="Times New Roman"/>
        </w:rPr>
        <w:t xml:space="preserve">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Individuální vzdělávací plán</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w:t>
      </w:r>
    </w:p>
    <w:p w:rsidR="009B0EAD" w:rsidRPr="00CC1DCE" w:rsidRDefault="009B0EAD" w:rsidP="00F161D9">
      <w:pPr>
        <w:pStyle w:val="Prosttext"/>
        <w:rPr>
          <w:rFonts w:ascii="Times New Roman" w:hAnsi="Times New Roman" w:cs="Times New Roman"/>
        </w:rPr>
      </w:pPr>
    </w:p>
    <w:p w:rsidR="004319E7" w:rsidRPr="00CC1DCE" w:rsidRDefault="004319E7" w:rsidP="00F161D9">
      <w:pPr>
        <w:pStyle w:val="Prosttext"/>
        <w:rPr>
          <w:rFonts w:ascii="Times New Roman" w:hAnsi="Times New Roman" w:cs="Times New Roman"/>
        </w:rPr>
      </w:pPr>
    </w:p>
    <w:p w:rsidR="004319E7" w:rsidRPr="00167B52" w:rsidRDefault="004319E7" w:rsidP="00167B52">
      <w:pPr>
        <w:rPr>
          <w:sz w:val="20"/>
        </w:rPr>
      </w:pPr>
      <w:r w:rsidRPr="00167B52">
        <w:rPr>
          <w:sz w:val="20"/>
        </w:rPr>
        <w:t>§ 19</w:t>
      </w:r>
    </w:p>
    <w:p w:rsidR="004319E7" w:rsidRPr="00167B52" w:rsidRDefault="004319E7" w:rsidP="004319E7">
      <w:pPr>
        <w:rPr>
          <w:sz w:val="20"/>
        </w:rPr>
      </w:pPr>
      <w:r w:rsidRPr="00167B52">
        <w:rPr>
          <w:sz w:val="20"/>
        </w:rPr>
        <w:br/>
        <w:t>Ministerstvo stanoví vyhláškou</w:t>
      </w:r>
      <w:r w:rsidRPr="00167B52">
        <w:rPr>
          <w:sz w:val="20"/>
        </w:rPr>
        <w:br/>
      </w:r>
    </w:p>
    <w:p w:rsidR="004319E7" w:rsidRPr="00167B52" w:rsidRDefault="004319E7" w:rsidP="004319E7">
      <w:pPr>
        <w:rPr>
          <w:sz w:val="20"/>
        </w:rPr>
      </w:pPr>
      <w:r w:rsidRPr="00167B52">
        <w:rPr>
          <w:sz w:val="20"/>
        </w:rPr>
        <w:t>a) konkrétní výčet a účel podpůrných opatření a jejich členění do stupňů,</w:t>
      </w:r>
    </w:p>
    <w:p w:rsidR="004319E7" w:rsidRPr="00167B52" w:rsidRDefault="004319E7" w:rsidP="004319E7">
      <w:pPr>
        <w:rPr>
          <w:sz w:val="20"/>
        </w:rPr>
      </w:pPr>
      <w:r w:rsidRPr="00167B52">
        <w:rPr>
          <w:sz w:val="20"/>
        </w:rPr>
        <w:t>b) u podpůrných opatření druhého až pátého stupně pravidla pro jejich použití školou a školským zařízením a normovanou finanční náročnost pro účely poskytování finančních prostředků ze státního rozpočtu podle tohoto zákona,</w:t>
      </w:r>
    </w:p>
    <w:p w:rsidR="004319E7" w:rsidRPr="00167B52" w:rsidRDefault="004319E7" w:rsidP="004319E7">
      <w:pPr>
        <w:rPr>
          <w:sz w:val="20"/>
        </w:rPr>
      </w:pPr>
      <w:r w:rsidRPr="00167B52">
        <w:rPr>
          <w:sz w:val="20"/>
        </w:rPr>
        <w:t>c) postup školy nebo školského zařízení před přiznáním podpůrného opatření dítěti, žákovi nebo studentovi,</w:t>
      </w:r>
    </w:p>
    <w:p w:rsidR="004319E7" w:rsidRPr="00167B52" w:rsidRDefault="004319E7" w:rsidP="004319E7">
      <w:pPr>
        <w:rPr>
          <w:sz w:val="20"/>
        </w:rPr>
      </w:pPr>
      <w:r w:rsidRPr="00167B52">
        <w:rPr>
          <w:sz w:val="20"/>
        </w:rPr>
        <w:t>d) organizaci poskytování podpůrných opatření,</w:t>
      </w:r>
    </w:p>
    <w:p w:rsidR="004319E7" w:rsidRPr="00167B52" w:rsidRDefault="004319E7" w:rsidP="004319E7">
      <w:pPr>
        <w:rPr>
          <w:sz w:val="20"/>
        </w:rPr>
      </w:pPr>
      <w:r w:rsidRPr="00167B52">
        <w:rPr>
          <w:sz w:val="20"/>
        </w:rPr>
        <w:t>e) organizaci a pravidla vzdělávání ve třídách, odděleních a studijních skupinách a školách zřízených podle § 16 odst. 9,</w:t>
      </w:r>
    </w:p>
    <w:p w:rsidR="004319E7" w:rsidRPr="00167B52" w:rsidRDefault="004319E7" w:rsidP="004319E7">
      <w:pPr>
        <w:rPr>
          <w:sz w:val="20"/>
        </w:rPr>
      </w:pPr>
      <w:r w:rsidRPr="00167B52">
        <w:rPr>
          <w:sz w:val="20"/>
        </w:rPr>
        <w:lastRenderedPageBreak/>
        <w:t>f)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4319E7" w:rsidRPr="00167B52" w:rsidRDefault="004319E7" w:rsidP="004319E7">
      <w:pPr>
        <w:rPr>
          <w:sz w:val="20"/>
        </w:rPr>
      </w:pPr>
      <w:r w:rsidRPr="00167B52">
        <w:rPr>
          <w:sz w:val="20"/>
        </w:rPr>
        <w:t>g) náležitosti zprávy a doporučení vydávaných školským poradenským zařízením,</w:t>
      </w:r>
    </w:p>
    <w:p w:rsidR="004319E7" w:rsidRPr="00167B52" w:rsidRDefault="004319E7" w:rsidP="004319E7">
      <w:pPr>
        <w:rPr>
          <w:sz w:val="20"/>
        </w:rPr>
      </w:pPr>
      <w:r w:rsidRPr="00167B52">
        <w:rPr>
          <w:sz w:val="20"/>
        </w:rPr>
        <w:t>h) podmínky pro využití asistenta pedagoga a pravidla jeho činnosti a podmínky působení osob poskytujících dítěti, žákovi nebo studentovi po dobu jeho pobytu ve škole nebo školském zařízení podporu podle zvláštních právních předpisů,</w:t>
      </w:r>
    </w:p>
    <w:p w:rsidR="004319E7" w:rsidRPr="00167B52" w:rsidRDefault="004319E7" w:rsidP="004319E7">
      <w:pPr>
        <w:rPr>
          <w:sz w:val="20"/>
        </w:rPr>
      </w:pPr>
      <w:r w:rsidRPr="00167B52">
        <w:rPr>
          <w:sz w:val="20"/>
        </w:rPr>
        <w:t>i) náležitosti individuálního vzdělávacího plánu,</w:t>
      </w:r>
    </w:p>
    <w:p w:rsidR="004319E7" w:rsidRPr="00167B52" w:rsidRDefault="004319E7" w:rsidP="004319E7">
      <w:pPr>
        <w:rPr>
          <w:sz w:val="20"/>
        </w:rPr>
      </w:pPr>
      <w:r w:rsidRPr="00167B52">
        <w:rPr>
          <w:sz w:val="20"/>
        </w:rPr>
        <w:t>j) náležitosti informovaného souhlasu s poskytnutím podpůrného opatření podle § 16 odst. 4 a 5 a žádosti podle § 16 odst. 9,</w:t>
      </w:r>
    </w:p>
    <w:p w:rsidR="004319E7" w:rsidRPr="00167B52" w:rsidRDefault="004319E7" w:rsidP="004319E7">
      <w:pPr>
        <w:rPr>
          <w:sz w:val="20"/>
        </w:rPr>
      </w:pPr>
      <w:r w:rsidRPr="00167B52">
        <w:rPr>
          <w:sz w:val="20"/>
        </w:rPr>
        <w:t>k) pravidla a náležitosti zjišťování vzdělávacích potřeb nadaných dětí, žáků a studentů, úpravu organizace, přijímání, průběhu a ukončování jejich vzdělávání a podmínky pro přeřazování do vyššího ročníku.</w:t>
      </w:r>
    </w:p>
    <w:p w:rsidR="004319E7" w:rsidRPr="00167B52" w:rsidRDefault="004319E7" w:rsidP="00F161D9">
      <w:pPr>
        <w:pStyle w:val="Prosttext"/>
        <w:rPr>
          <w:rFonts w:ascii="Times New Roman" w:hAnsi="Times New Roman" w:cs="Times New Roman"/>
          <w:sz w:val="18"/>
        </w:rPr>
      </w:pPr>
    </w:p>
    <w:p w:rsidR="004319E7" w:rsidRPr="00167B52" w:rsidRDefault="004319E7" w:rsidP="00F161D9">
      <w:pPr>
        <w:pStyle w:val="Prosttext"/>
        <w:rPr>
          <w:rFonts w:ascii="Times New Roman" w:hAnsi="Times New Roman" w:cs="Times New Roman"/>
          <w:sz w:val="18"/>
        </w:rPr>
      </w:pPr>
    </w:p>
    <w:p w:rsidR="004319E7" w:rsidRPr="00CC1DCE" w:rsidRDefault="004319E7" w:rsidP="00F161D9">
      <w:pPr>
        <w:pStyle w:val="Prosttext"/>
        <w:rPr>
          <w:rFonts w:ascii="Times New Roman" w:hAnsi="Times New Roman" w:cs="Times New Roman"/>
          <w:sz w:val="18"/>
        </w:rPr>
      </w:pPr>
    </w:p>
    <w:p w:rsidR="004319E7" w:rsidRPr="00CC1DCE" w:rsidRDefault="004319E7"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Vzdělávání cizinců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20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Občané Evropské unie a jejich rodinní příslušníci mají přístup ke vzdělávání a školským službám podle tohoto zákona za stejných podmínek.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Osoby, které nejsou uvedeny v odstavci 1, mají za stejných podmínek jako občané Evropské unie přístup:</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k základnímu vzdělávání, včetně vzdělávání při výkonu ústavní výchovy a ochranné výchovy, pokud pobývají na území České republiky,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ke střednímu vzdělávání a vyššímu odbornému vzdělávání, včetně vzdělávání při výkonu ústavní výchovy a ochranné výchovy, pokud pobývají oprávněně na území České republiky,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k předškolnímu vzdělávání, základnímu uměleckému vzdělávání, jazykovému vzdělávání a ke školským službám podle tohoto zákona, pokud mají právo pobytu na území České republiky13) na dobu delší než 90 dnů13a), popřípadě pokud jsou osobami oprávněnými pobývat na území České republiky za účelem výzkumu13b), azylanty, osobami požívajícími doplňkové ochrany13c), žadateli o udělení mezinárodní ochrany13d) nebo osobami požívajícími dočasné ochrany13e).</w:t>
      </w:r>
    </w:p>
    <w:p w:rsidR="004319E7" w:rsidRPr="00CC1DCE" w:rsidRDefault="004319E7"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 Osoby uvedené v odstavci 2 písm. c) a d) se stávají dětmi, žáky nebo studenty příslušné školy nebo školského zařízení za podmínek stanovených tímto zákonem, pokud řediteli školy nebo školského zařízení </w:t>
      </w:r>
      <w:proofErr w:type="spellStart"/>
      <w:r w:rsidRPr="00CC1DCE">
        <w:rPr>
          <w:rFonts w:ascii="Times New Roman" w:hAnsi="Times New Roman" w:cs="Times New Roman"/>
        </w:rPr>
        <w:t>prokáží</w:t>
      </w:r>
      <w:proofErr w:type="spellEnd"/>
      <w:r w:rsidRPr="00CC1DCE">
        <w:rPr>
          <w:rFonts w:ascii="Times New Roman" w:hAnsi="Times New Roman" w:cs="Times New Roman"/>
        </w:rPr>
        <w:t xml:space="preserve"> nejpozději při zahájení vzdělávání nebo poskytování školských služeb oprávněnost svého pobytu na území České republiky. Oprávněnost pobytu na území České republiky se prokazuje dokladem podle zvláštního právního předpisu13f).</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Osobám, které nejsou státními občany České republiky a získaly předchozí vzdělání v zahraniční škole,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(5) Pro žáky, kteří jsou dětmi osoby se státní příslušností jiného členského státu Evropské unie, a kteří na </w:t>
      </w:r>
      <w:r w:rsidRPr="00167B52">
        <w:rPr>
          <w:rFonts w:ascii="Times New Roman" w:hAnsi="Times New Roman" w:cs="Times New Roman"/>
        </w:rPr>
        <w:t>území České republiky, kde taková osoba vykonává nebo vykonávala pracovní činnost v</w:t>
      </w:r>
      <w:r w:rsidR="004319E7" w:rsidRPr="00167B52">
        <w:rPr>
          <w:rFonts w:ascii="Times New Roman" w:hAnsi="Times New Roman" w:cs="Times New Roman"/>
        </w:rPr>
        <w:t> základním</w:t>
      </w:r>
      <w:r w:rsidR="004319E7" w:rsidRPr="00CC1DCE">
        <w:rPr>
          <w:rFonts w:ascii="Times New Roman" w:hAnsi="Times New Roman" w:cs="Times New Roman"/>
        </w:rPr>
        <w:t xml:space="preserve"> </w:t>
      </w:r>
      <w:r w:rsidRPr="00CC1DCE">
        <w:rPr>
          <w:rFonts w:ascii="Times New Roman" w:hAnsi="Times New Roman" w:cs="Times New Roman"/>
        </w:rPr>
        <w:t>pracovněprávním vztahu nebo samostatně výdělečnou činnost, nebo na území České republiky studuje, anebo získala právo pobytu na území České republiky z jiného důvodu13) dlouhodobě pobývají a kteří plní povinnou školní docházku podle tohoto zákona, zajistí krajský úřad příslušný podle místa pobytu žáka ve spolupráci se zřizovatelem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bezplatnou přípravu k jejich začlenění do základního vzdělávání, zahrnující výuku českého jazyka přizpůsobenou potřebám těchto žáků,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b) podle možností ve spolupráci se zeměmi původu žáka podporu výuky mateřského jazyka a kultury země jeho původu, která bude koordinována s běžnou výukou v základní škole.</w:t>
      </w:r>
    </w:p>
    <w:p w:rsidR="004319E7" w:rsidRPr="00CC1DCE" w:rsidRDefault="004319E7"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Krajský úřad vykonává činnosti uvedené v odstavci 5 písm. a) i pro ostatní cizince.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(7) Krajský úřad zajistí přípravu pedagogických pracovníků, kteří budou uskutečňovat vzdělávání podle odstavce 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(8) Ministerstvo stanoví prováděcím právním předpisem formu, obsah a organizaci bezplatné přípravy podle odstavce 5 písm. 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Práva a povinnosti žáků, studentů a zákonných zástupců dětí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nezletilých žáků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21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Práva žáků, studentů a zákonných zástupců dětí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nezletilých žáků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Žáci a studenti mají právo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na vzdělávání a školské služby podle tohoto zákona,</w:t>
      </w:r>
    </w:p>
    <w:p w:rsidR="008B065B" w:rsidRDefault="008B065B"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na informace o průběhu a výsledcích svého vzdělávání,</w:t>
      </w:r>
    </w:p>
    <w:p w:rsidR="008B065B" w:rsidRDefault="008B065B"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volit a být voleni do školské rady, jsou-li zletilí,</w:t>
      </w:r>
    </w:p>
    <w:p w:rsidR="008B065B" w:rsidRPr="008B065B" w:rsidRDefault="009B0EAD" w:rsidP="00F161D9">
      <w:pPr>
        <w:pStyle w:val="Prosttext"/>
        <w:rPr>
          <w:rFonts w:ascii="Times New Roman" w:hAnsi="Times New Roman" w:cs="Times New Roman"/>
          <w:strike/>
          <w:color w:val="FF0000"/>
        </w:rPr>
      </w:pPr>
      <w:r w:rsidRPr="008B065B">
        <w:rPr>
          <w:rFonts w:ascii="Times New Roman" w:hAnsi="Times New Roman" w:cs="Times New Roman"/>
          <w:strike/>
          <w:color w:val="FF0000"/>
        </w:rPr>
        <w:t>d) zakládat v rámci školy samosprávné orgány žáků a studentů, volit a být do nich voleni, pracovat v nich a jejich prostřednictvím se obracet na ředitele školy s tím, že ředitel školy je povinen se stanovisky a vyjádřeními těchto samosprávných orgánů zabývat,</w:t>
      </w:r>
    </w:p>
    <w:p w:rsidR="008B065B" w:rsidRDefault="008B065B" w:rsidP="00F161D9">
      <w:pPr>
        <w:pStyle w:val="Prosttext"/>
        <w:rPr>
          <w:rFonts w:ascii="Times New Roman" w:hAnsi="Times New Roman" w:cs="Times New Roman"/>
        </w:rPr>
      </w:pPr>
    </w:p>
    <w:p w:rsidR="008B065B" w:rsidRPr="008B065B" w:rsidRDefault="008B065B" w:rsidP="008B065B">
      <w:pPr>
        <w:rPr>
          <w:color w:val="0000FF"/>
          <w:sz w:val="22"/>
        </w:rPr>
      </w:pPr>
      <w:r w:rsidRPr="008B065B">
        <w:rPr>
          <w:color w:val="0000FF"/>
          <w:sz w:val="22"/>
        </w:rPr>
        <w:t>d)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8B065B" w:rsidRDefault="008B065B"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vyjadřovat se ke všem rozhodnutím týkajícím se podstatných záležitostí jejich vzdělávání, přičemž jejich vyjádřením musí být věnována pozornost odpovídající jejich věku a stupni vývoje,</w:t>
      </w:r>
    </w:p>
    <w:p w:rsidR="008B065B" w:rsidRDefault="008B065B"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 na informace a poradenskou pomoc školy nebo školského poradenského zařízení v záležitostech týkajících se vzdělávání podle tohoto zákona.</w:t>
      </w:r>
    </w:p>
    <w:p w:rsidR="008B065B" w:rsidRDefault="008B065B"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Práva uvedená v odstavci 1 s výjimkou písmen a) a d) mají také zákonní zástupci dětí a nezletilých žáků.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Na informace podle odstavce 1 písm. b) mají v případě zletilých žáků a studentů právo také jejich rodiče, popřípadě osoby, které vůči zletilým žákům a studentům plní vyživovací povinnost.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22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Povinnosti žáků, studentů a zákonných zástupců dětí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nezletilých žáků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Žáci a studenti jsou povinni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řádně docházet do školy nebo školského zařízení a řádně se vzdělávat,</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dodržovat školní a vnitřní řád a předpisy a pokyny školy a školského zařízení k ochraně zdraví a bezpečnosti, s nimiž byli seznámeni,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c) plnit pokyny pedagogických pracovníků škol a školských zařízení vydané v souladu s právními předpisy a školním nebo vnitřním řádem.</w:t>
      </w:r>
    </w:p>
    <w:p w:rsidR="004319E7" w:rsidRPr="00CC1DCE" w:rsidRDefault="004319E7"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Zletilí žáci a studenti jsou dále povinni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informovat školu a školské zařízení o změně zdravotní způsobilosti, zdravotních obtížích nebo jiných závažných skutečnostech, které by mohly mít vliv na průběh vzdělávání,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dokládat důvody své nepřítomnosti ve vyučování v souladu s podmínkami stanovenými školním řádem,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oznamovat škole a školskému zařízení údaje podle § 28 odst. 2 a 3 a další údaje, které jsou podstatné pro průběh vzdělávání nebo bezpečnost žáka a studenta, a změny v těchto údajích.</w:t>
      </w:r>
    </w:p>
    <w:p w:rsidR="004319E7" w:rsidRPr="00CC1DCE" w:rsidRDefault="004319E7"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Zákonní zástupci dětí a nezletilých žáků jsou povinni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zajistit, aby dítě a žák docházel řádně do školy nebo školského zařízení,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na vyzvání ředitele školy nebo školského zařízení se osobně zúčastnit projednání závažných otázek týkajících se vzdělávání dítěte nebo žáka,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informovat školu a školské zařízení o změně zdravotní způsobilosti, zdravotních obtížích dítěte nebo žáka nebo jiných závažných skutečnostech, které by mohly mít vliv na průběh vzdělávání,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dokládat důvody nepřítomnosti dítěte a žáka ve vyučování v souladu s podmínkami stanovenými školním řádem,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oznamovat škole a školskému zařízení údaje podle § 28 odst. 2 a 3 a další údaje, které jsou podstatné pro průběh vzdělávání nebo bezpečnost dítěte a žáka, a změny v těchto údajích.</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Organizace vzdělávání ve školách</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23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Organizace škol</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Mateřská, základní a střední škola se organizačně člení na třídy, vyšší odborná škola na studijní skupiny, konzervatoř a základní umělecká škola na oddělení a jazyková škola s právem státní jazykové zkoušky na kursy.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Ministerstvo stanoví prováděcím právním předpisem nejnižší počet dětí, žáků a studentů v jednotlivých druzích škol, nejnižší a nejvyšší počet dětí, žáků a studentů ve třídě, studijní skupině a oddělení.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Zřizovatel školy může povolit výjimku z nejnižšího počtu dětí, žáků a studentů stanoveného tímto zákonem a prováděcím právním předpisem za předpokladu, že uhradí zvýšené výdaje na vzdělávací činnost školy, a to nad výši stanovenou krajským normativem.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24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Školní rok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(2)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Ministerstvo může v jednotlivých případech hodných zvláštního zřetele stanovit odlišnosti v organizaci školního roku.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Ustanovení odstavců 1 až 3 se nevztahuje na vzdělávání v mateřských a jazykových školách s právem státní jazykové zkoušky, ustanovení odstavce 1 se nevztahuje na vzdělávání ve vyšších odborných školách.</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25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Formy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Pro účely tohoto zákona se rozumí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denní formou vzdělávání výuka organizovaná pravidelně každý den v pětidenním vyučovacím týdnu v průběhu školního roku,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večerní formou vzdělávání výuka organizovaná pravidelně několikrát v týdnu v rozsahu 10 až 18 hodin týdně v průběhu školního roku zpravidla v odpoledních a večerních hodinách,</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dálkovou formou vzdělávání samostatné studium spojené s konzultacemi v rozsahu 200 až 220 konzultačních hodin ve školním roce,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distanční formou vzdělávání samostatné studium uskutečňované převážně nebo zcela prostřednictvím informačních technologií, popřípadě spojené s individuálními konzultacemi,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kombinovanou formou vzdělávání střídání denní a jiné formy vzdělávání stanovené tímto zákonem.</w:t>
      </w:r>
    </w:p>
    <w:p w:rsidR="00805F2F" w:rsidRPr="00CC1DCE" w:rsidRDefault="00805F2F"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Délka dálkového, večerního, distančního nebo kombinovaného vzdělávání je nejvýše o 1 rok delší než doba vzdělávání v denní formě.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26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Vyučovací hodina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w:t>
      </w:r>
      <w:r w:rsidRPr="00CC1DCE">
        <w:rPr>
          <w:rFonts w:ascii="Times New Roman" w:hAnsi="Times New Roman" w:cs="Times New Roman"/>
        </w:rPr>
        <w:lastRenderedPageBreak/>
        <w:t>povinných vyučovacích hodin týdně; v případě odborného výcviku a odborné praxe v rámci praktického vyučování nejvýše 40 povinných vyučovacích hodin týdně.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Rámcové vzdělávací programy pro základní a střední vzdělávání a akreditované vzdělávací programy pro vyšší odborné vzdělávání dále stanoví nejnižší počty povinných vyučovacích hodin v jednotlivých ročnících.</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Ministerstvo stanoví prováděcím právním předpisem organizaci vyučování a pravidla pro dělení a spojování tříd a studijních skupin při vyučování.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27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Učebnice, učební texty, školní potřeby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(3)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 xml:space="preserve">(4) Žákům středních škol, kteří plní povinnou školní docházku, a žákům </w:t>
      </w:r>
      <w:r w:rsidR="00805F2F" w:rsidRPr="00167B52">
        <w:rPr>
          <w:rFonts w:ascii="Times New Roman" w:hAnsi="Times New Roman" w:cs="Times New Roman"/>
        </w:rPr>
        <w:t>uvedeným v § 16 odst. 9 větě první</w:t>
      </w:r>
      <w:r w:rsidRPr="00167B52">
        <w:rPr>
          <w:rFonts w:ascii="Times New Roman" w:hAnsi="Times New Roman" w:cs="Times New Roman"/>
        </w:rPr>
        <w:t xml:space="preserve">, kteří se vzdělávají ve středních školách, jsou bezplatně poskytovány učebnice a učební texty uvedené v seznamu podle odstavce 1. Tyto učebnice a učební texty jsou žáci povinni vrátit nejpozději do konce příslušného školního roku. </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strike/>
        </w:rPr>
      </w:pPr>
      <w:r w:rsidRPr="00167B52">
        <w:rPr>
          <w:rFonts w:ascii="Times New Roman" w:hAnsi="Times New Roman" w:cs="Times New Roman"/>
        </w:rPr>
        <w:t xml:space="preserve">(5) Ředitel střední školy zřizuje fond učebnic a učebních textů, a to nejméně pro 10 % žáků střední školy; tyto učebnice a učební texty jsou bezplatně zapůjčovány žákům </w:t>
      </w:r>
      <w:r w:rsidR="00805F2F" w:rsidRPr="00167B52">
        <w:rPr>
          <w:rFonts w:ascii="Times New Roman" w:hAnsi="Times New Roman" w:cs="Times New Roman"/>
        </w:rPr>
        <w:t>s nařízenou ústavní výchovou nebo uloženou ochrannou výchovou, žákům s postavením azylanta, osoby požívající doplňkové ochrany nebo účastníka řízení o udělení mezinárodní ochrany na území České republiky, žákům v hmotné nouzi</w:t>
      </w:r>
      <w:r w:rsidR="00805F2F" w:rsidRPr="00167B52">
        <w:rPr>
          <w:rFonts w:ascii="Times New Roman" w:hAnsi="Times New Roman" w:cs="Times New Roman"/>
          <w:vertAlign w:val="superscript"/>
        </w:rPr>
        <w:t>14)</w:t>
      </w:r>
      <w:r w:rsidR="00805F2F" w:rsidRPr="00167B52">
        <w:rPr>
          <w:rFonts w:ascii="Times New Roman" w:hAnsi="Times New Roman" w:cs="Times New Roman"/>
        </w:rPr>
        <w:t>, jakož i v dalších případech hodných zvláštního zřetele.</w:t>
      </w:r>
    </w:p>
    <w:p w:rsidR="009B0EAD" w:rsidRPr="00167B52"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167B52">
        <w:rPr>
          <w:rFonts w:ascii="Times New Roman" w:hAnsi="Times New Roman" w:cs="Times New Roman"/>
        </w:rPr>
        <w:t xml:space="preserve">(6) Žákům přípravných tříd základních škol, přípravného stupně základní školy speciální, prvního ročníku základního vzdělávání, žákům základního vzdělávání podle § 46 odst. 3 a žákům </w:t>
      </w:r>
      <w:r w:rsidR="00805F2F" w:rsidRPr="00167B52">
        <w:rPr>
          <w:rFonts w:ascii="Times New Roman" w:hAnsi="Times New Roman" w:cs="Times New Roman"/>
        </w:rPr>
        <w:t>uvedeným v § 16 odst. 9 větě první</w:t>
      </w:r>
      <w:r w:rsidRPr="00167B52">
        <w:rPr>
          <w:rFonts w:ascii="Times New Roman" w:hAnsi="Times New Roman" w:cs="Times New Roman"/>
        </w:rPr>
        <w:t>, kteří jsou žáky základní školy</w:t>
      </w:r>
      <w:r w:rsidRPr="00CC1DCE">
        <w:rPr>
          <w:rFonts w:ascii="Times New Roman" w:hAnsi="Times New Roman" w:cs="Times New Roman"/>
        </w:rPr>
        <w:t>, jsou bezplatně poskytovány základní školní potřeby. Ministerstvo stanoví prováděcím právním předpisem rozsah tohoto bezplatného poskytování základních školních potřeb.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Dokumentace škol a školských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28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Školy a školská zařízení vedou podle povahy své činnosti tuto dokumentaci: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rozhodnutí o zápisu do školského rejstříku a o jeho změnách a doklady uvedené v § 147,</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evidenci dětí, žáků nebo studentů (dále jen "školní matrika"),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doklady o přijímání dětí, žáků, studentů a uchazečů ke vzdělávání, o průběhu vzdělávání a jeho ukončování,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d) vzdělávací programy podle § 4 až 6,</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výroční zprávy o činnosti školy,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 třídní knihu, která obsahuje průkazné údaje o poskytovaném vzdělávání a jeho průběhu,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g) školní řád nebo vnitřní řád, rozvrh vyučovacích hodin,</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 záznamy z pedagogických rad,</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i) knihu úrazů a záznamy o úrazech dětí, žáků a studentů, popřípadě lékařské posudky,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 protokoly a záznamy o provedených kontrolách a inspekční zprávy,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k) personální a mzdovou dokumentaci, hospodářskou dokumentaci a účetní evidenci15) a další dokumentaci stanovenou zvláštními právními </w:t>
      </w:r>
      <w:proofErr w:type="gramStart"/>
      <w:r w:rsidRPr="00CC1DCE">
        <w:rPr>
          <w:rFonts w:ascii="Times New Roman" w:hAnsi="Times New Roman" w:cs="Times New Roman"/>
        </w:rPr>
        <w:t>předpisy.</w:t>
      </w:r>
      <w:r w:rsidRPr="00CC1DCE">
        <w:rPr>
          <w:rFonts w:ascii="Times New Roman" w:hAnsi="Times New Roman" w:cs="Times New Roman"/>
          <w:vertAlign w:val="superscript"/>
        </w:rPr>
        <w:t>16</w:t>
      </w:r>
      <w:proofErr w:type="gramEnd"/>
      <w:r w:rsidRPr="00CC1DCE">
        <w:rPr>
          <w:rFonts w:ascii="Times New Roman" w:hAnsi="Times New Roman" w:cs="Times New Roman"/>
          <w:vertAlign w:val="superscript"/>
        </w:rPr>
        <w:t>)</w:t>
      </w:r>
    </w:p>
    <w:p w:rsidR="0044091E" w:rsidRPr="00CC1DCE" w:rsidRDefault="0044091E"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Školní matrika školy podle povahy její činnosti obsahuje tyto údaje o dítěti, žákovi nebo studentovi: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údaje o předchozím vzdělávání, včetně dosaženého stupně vzdělání,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obor, formu a délku vzdělávání, jde-li o střední a vyšší odbornou školu,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datum zahájení vzdělávání ve škole,</w:t>
      </w: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e) údaje o průběhu a výsledcích vzdělávání ve škole, vyučovací jazyk,</w:t>
      </w:r>
    </w:p>
    <w:p w:rsidR="006C40CB" w:rsidRPr="00167B52" w:rsidRDefault="009B0EAD" w:rsidP="006C40CB">
      <w:pPr>
        <w:rPr>
          <w:sz w:val="20"/>
        </w:rPr>
      </w:pPr>
      <w:r w:rsidRPr="008B065B">
        <w:rPr>
          <w:sz w:val="22"/>
          <w:szCs w:val="22"/>
        </w:rPr>
        <w:t xml:space="preserve">f) </w:t>
      </w:r>
      <w:r w:rsidR="006C40CB" w:rsidRPr="008B065B">
        <w:rPr>
          <w:sz w:val="22"/>
          <w:szCs w:val="22"/>
        </w:rPr>
        <w:t xml:space="preserve">údaje o znevýhodnění dítěte, žáka nebo studenta uvedeném v § 16 </w:t>
      </w:r>
      <w:r w:rsidR="008B065B" w:rsidRPr="008B065B">
        <w:rPr>
          <w:color w:val="0000FF"/>
          <w:sz w:val="22"/>
          <w:szCs w:val="22"/>
        </w:rPr>
        <w:t>údaje o mimořádném nadání</w:t>
      </w:r>
      <w:r w:rsidR="008B065B" w:rsidRPr="008B065B">
        <w:rPr>
          <w:sz w:val="22"/>
          <w:szCs w:val="22"/>
        </w:rPr>
        <w:t xml:space="preserve"> </w:t>
      </w:r>
      <w:r w:rsidR="006C40CB" w:rsidRPr="008B065B">
        <w:rPr>
          <w:strike/>
          <w:color w:val="FF0000"/>
          <w:sz w:val="22"/>
          <w:szCs w:val="22"/>
        </w:rPr>
        <w:t>odst. 9</w:t>
      </w:r>
      <w:r w:rsidR="006C40CB" w:rsidRPr="008B065B">
        <w:rPr>
          <w:sz w:val="22"/>
          <w:szCs w:val="22"/>
        </w:rPr>
        <w:t>,</w:t>
      </w:r>
      <w:r w:rsidR="006C40CB" w:rsidRPr="00167B52">
        <w:rPr>
          <w:sz w:val="20"/>
        </w:rPr>
        <w:t xml:space="preserve"> údaje o podpůrných opatřeních poskytovaných dítěti, žákovi nebo studentovi školou v souladu s § 16, a o závěrech vyšetření uvedených v doporučení školského poradenského zařízení,</w:t>
      </w:r>
    </w:p>
    <w:p w:rsidR="009B0EAD" w:rsidRPr="00CC1DCE" w:rsidRDefault="009B0EAD" w:rsidP="006C40CB">
      <w:pPr>
        <w:rPr>
          <w:sz w:val="20"/>
        </w:rPr>
      </w:pPr>
      <w:r w:rsidRPr="00167B52">
        <w:rPr>
          <w:sz w:val="20"/>
        </w:rPr>
        <w:t>g) údaje o zdravotní způsobilosti ke vzdělávání a o zdravotních obtížích, které by mohly mít vliv na průběh</w:t>
      </w:r>
      <w:r w:rsidRPr="00CC1DCE">
        <w:rPr>
          <w:sz w:val="20"/>
        </w:rPr>
        <w:t xml:space="preserve"> vzdělávání,</w:t>
      </w:r>
    </w:p>
    <w:p w:rsidR="009B0EAD" w:rsidRPr="00CC1DCE" w:rsidRDefault="009B0EAD" w:rsidP="006C40CB">
      <w:pPr>
        <w:rPr>
          <w:sz w:val="20"/>
        </w:rPr>
      </w:pPr>
      <w:r w:rsidRPr="00CC1DCE">
        <w:rPr>
          <w:sz w:val="20"/>
        </w:rPr>
        <w:t>h) datum ukončení vzdělávání ve škole; údaje o zkoušce, jíž bylo vzdělávání ve střední nebo vyšší odborné škole ukončeno,</w:t>
      </w:r>
    </w:p>
    <w:p w:rsidR="009B0EAD" w:rsidRPr="00CC1DCE" w:rsidRDefault="009B0EAD" w:rsidP="006C40CB">
      <w:pPr>
        <w:rPr>
          <w:sz w:val="20"/>
        </w:rPr>
      </w:pPr>
      <w:r w:rsidRPr="00CC1DCE">
        <w:rPr>
          <w:sz w:val="20"/>
        </w:rPr>
        <w:t>i) jméno a příjmení zákonného zástupce, místo trvalého pobytu nebo bydliště, pokud nemá na území České republiky místo trvalého pobytu, a adresu pro doručování písemností, telefonické spojení.</w:t>
      </w:r>
    </w:p>
    <w:p w:rsidR="0044091E" w:rsidRPr="00CC1DCE" w:rsidRDefault="0044091E"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Školní matrika školského zařízení podle povahy jeho činnosti obsahuje tyto údaje o dítěti, žákovi nebo studentovi: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8B065B" w:rsidRDefault="008B065B"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datum zahájení a ukončení školské služby nebo vzdělávání,</w:t>
      </w:r>
    </w:p>
    <w:p w:rsidR="008B065B" w:rsidRDefault="008B065B"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CC1DCE">
        <w:rPr>
          <w:rFonts w:ascii="Times New Roman" w:hAnsi="Times New Roman" w:cs="Times New Roman"/>
        </w:rPr>
        <w:t xml:space="preserve">c) údaje o zdravotní způsobilosti, popřípadě o zdravotních obtížích, které by mohly mít vliv na poskytování školské </w:t>
      </w:r>
      <w:r w:rsidRPr="00167B52">
        <w:rPr>
          <w:rFonts w:ascii="Times New Roman" w:hAnsi="Times New Roman" w:cs="Times New Roman"/>
        </w:rPr>
        <w:t>služby nebo vzdělávání,</w:t>
      </w:r>
    </w:p>
    <w:p w:rsidR="008B065B" w:rsidRDefault="008B065B" w:rsidP="000A3FA0">
      <w:pPr>
        <w:spacing w:after="240"/>
        <w:rPr>
          <w:sz w:val="20"/>
        </w:rPr>
      </w:pPr>
    </w:p>
    <w:p w:rsidR="009B0EAD" w:rsidRPr="00167B52" w:rsidRDefault="009B0EAD" w:rsidP="000A3FA0">
      <w:pPr>
        <w:spacing w:after="240"/>
      </w:pPr>
      <w:r w:rsidRPr="008B065B">
        <w:rPr>
          <w:sz w:val="22"/>
          <w:szCs w:val="22"/>
        </w:rPr>
        <w:t xml:space="preserve">d) </w:t>
      </w:r>
      <w:r w:rsidR="000A3FA0" w:rsidRPr="008B065B">
        <w:rPr>
          <w:sz w:val="22"/>
          <w:szCs w:val="22"/>
        </w:rPr>
        <w:t xml:space="preserve">údaje o znevýhodnění dítěte, žáka nebo studenta uvedeném v § 16 </w:t>
      </w:r>
      <w:r w:rsidR="000A3FA0" w:rsidRPr="008B065B">
        <w:rPr>
          <w:strike/>
          <w:color w:val="FF0000"/>
          <w:sz w:val="22"/>
          <w:szCs w:val="22"/>
        </w:rPr>
        <w:t>odst. 9</w:t>
      </w:r>
      <w:r w:rsidR="008B065B" w:rsidRPr="008B065B">
        <w:rPr>
          <w:sz w:val="22"/>
          <w:szCs w:val="22"/>
        </w:rPr>
        <w:t xml:space="preserve"> </w:t>
      </w:r>
      <w:r w:rsidR="008B065B" w:rsidRPr="008B065B">
        <w:rPr>
          <w:color w:val="0000FF"/>
          <w:sz w:val="22"/>
          <w:szCs w:val="22"/>
        </w:rPr>
        <w:t>údaje o mimořádném nadání</w:t>
      </w:r>
      <w:r w:rsidR="000A3FA0" w:rsidRPr="008B065B">
        <w:rPr>
          <w:sz w:val="22"/>
          <w:szCs w:val="22"/>
        </w:rPr>
        <w:t>,</w:t>
      </w:r>
      <w:r w:rsidR="000A3FA0" w:rsidRPr="00167B52">
        <w:rPr>
          <w:sz w:val="20"/>
        </w:rPr>
        <w:t xml:space="preserve"> údaje o podpůrných opatřeních poskytovaných dítěti, žákovi nebo studentovi školským zařízením v souladu s § 16, a o závěrech vyšetření uvedených v doporučení školského poradenského zařízení,</w:t>
      </w: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e) označení školy, v níž se dítě, žák nebo student vzdělává,</w:t>
      </w: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f) jméno a příjmení zákonného zástupce, místo trvalého pobytu nebo bydliště, pokud nemá na území České republiky místo trvalého pobytu, a adresu pro doručování písemností, telefonické spojení.</w:t>
      </w:r>
    </w:p>
    <w:p w:rsidR="0044091E" w:rsidRPr="00167B52" w:rsidRDefault="0044091E"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 xml:space="preserve">(4) Záznam nebo změna údaje ve školní matrice se provede neprodleně po rozhodné události. Školy a školská zařízení jsou údaje z dokumentace a údaje ze školní matriky oprávněny poskytovat osobám, které svůj nárok </w:t>
      </w:r>
      <w:proofErr w:type="spellStart"/>
      <w:r w:rsidRPr="00167B52">
        <w:rPr>
          <w:rFonts w:ascii="Times New Roman" w:hAnsi="Times New Roman" w:cs="Times New Roman"/>
        </w:rPr>
        <w:t>prokáží</w:t>
      </w:r>
      <w:proofErr w:type="spellEnd"/>
      <w:r w:rsidRPr="00167B52">
        <w:rPr>
          <w:rFonts w:ascii="Times New Roman" w:hAnsi="Times New Roman" w:cs="Times New Roman"/>
        </w:rPr>
        <w:t xml:space="preserve"> oprávněním stanoveným tímto nebo zvláštním zákonem18).</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 xml:space="preserve">(5) Ministerstvo, popřípadě jím zřízená právnická osoba sdružuje pro statistické účely a pro účely plnění dalších povinností stanovených ministerstvu tímto zákonem údaje z dokumentace škol a školských zařízení a </w:t>
      </w:r>
      <w:r w:rsidRPr="00167B52">
        <w:rPr>
          <w:rFonts w:ascii="Times New Roman" w:hAnsi="Times New Roman" w:cs="Times New Roman"/>
        </w:rPr>
        <w:lastRenderedPageBreak/>
        <w:t xml:space="preserve">ze školních matrik s výjimkou údajů uvedených v odstavci 2 písm. g) a i) a odstavci 3 písm. c) a f); údaje uvedené v odstavci 2 písm. f) a odstavci 3 písm. d) se sdružují v anonymizované podobě. Právnické osoby </w:t>
      </w:r>
      <w:r w:rsidRPr="008B065B">
        <w:rPr>
          <w:rFonts w:ascii="Times New Roman" w:hAnsi="Times New Roman" w:cs="Times New Roman"/>
          <w:sz w:val="22"/>
          <w:szCs w:val="22"/>
        </w:rPr>
        <w:t xml:space="preserve">vykonávající činnost škol a školských zařízení předávají údaje z dokumentace a školních matrik </w:t>
      </w:r>
      <w:r w:rsidR="008B065B" w:rsidRPr="008B065B">
        <w:rPr>
          <w:rFonts w:ascii="Times New Roman" w:hAnsi="Times New Roman" w:cs="Times New Roman"/>
          <w:color w:val="0000FF"/>
          <w:sz w:val="22"/>
          <w:szCs w:val="22"/>
        </w:rPr>
        <w:t>a další údaje nezbytné pro stanovení kvalifikovaných odhadů ukazatelů vzdělávání a vzdělávací soustavy</w:t>
      </w:r>
      <w:r w:rsidR="008B065B" w:rsidRPr="00167B52">
        <w:rPr>
          <w:rFonts w:ascii="Times New Roman" w:hAnsi="Times New Roman" w:cs="Times New Roman"/>
        </w:rPr>
        <w:t xml:space="preserve"> </w:t>
      </w:r>
      <w:r w:rsidRPr="00167B52">
        <w:rPr>
          <w:rFonts w:ascii="Times New Roman" w:hAnsi="Times New Roman" w:cs="Times New Roman"/>
        </w:rPr>
        <w:t>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(6)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sz w:val="20"/>
          <w:szCs w:val="20"/>
        </w:rPr>
      </w:pPr>
      <w:r w:rsidRPr="00167B52">
        <w:rPr>
          <w:rFonts w:ascii="Times New Roman" w:hAnsi="Times New Roman" w:cs="Times New Roman"/>
          <w:sz w:val="20"/>
          <w:szCs w:val="20"/>
        </w:rPr>
        <w:t xml:space="preserve">(7) Ministerstvo stanoví prováděcím právním předpisem formu a obsah platných tiskopisů vysvědčení, výpisů z vysvědčení, výučních listů a diplomů o absolutoriu. Na vysvědčeních, výučních listech a diplomech o absolutoriu se vždy uvádí rodné číslo </w:t>
      </w:r>
      <w:r w:rsidR="005211FD" w:rsidRPr="00167B52">
        <w:rPr>
          <w:rFonts w:ascii="Times New Roman" w:hAnsi="Times New Roman" w:cs="Times New Roman"/>
          <w:sz w:val="20"/>
          <w:szCs w:val="20"/>
        </w:rPr>
        <w:t xml:space="preserve">fyzické osoby, které byl doklad vydán, bylo-li jí rodné číslo přiděleno. </w:t>
      </w:r>
      <w:r w:rsidRPr="00167B52">
        <w:rPr>
          <w:rFonts w:ascii="Times New Roman" w:hAnsi="Times New Roman" w:cs="Times New Roman"/>
          <w:sz w:val="20"/>
          <w:szCs w:val="20"/>
        </w:rPr>
        <w:t>Vysvědčení, diplomy o absolutoriu a výuční listy jsou opatřeny státním znakem České republiky19) a jsou veřejnou listinou.</w:t>
      </w:r>
    </w:p>
    <w:p w:rsidR="009B0EAD" w:rsidRPr="00CC1DCE"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CC1DCE">
        <w:rPr>
          <w:rFonts w:ascii="Times New Roman" w:hAnsi="Times New Roman" w:cs="Times New Roman"/>
        </w:rPr>
        <w:t xml:space="preserve">(8) Na </w:t>
      </w:r>
      <w:r w:rsidRPr="00167B52">
        <w:rPr>
          <w:rFonts w:ascii="Times New Roman" w:hAnsi="Times New Roman" w:cs="Times New Roman"/>
        </w:rPr>
        <w:t xml:space="preserve">vysvědčení, výučním listu nebo na diplomu o absolutoriu není přípustné provádět opravy zápisu. Podpisy na vysvědčeních, výučních listech a diplomech o absolutoriu musí být originální. </w:t>
      </w:r>
      <w:r w:rsidR="005211FD" w:rsidRPr="00167B52">
        <w:rPr>
          <w:rFonts w:ascii="Times New Roman" w:hAnsi="Times New Roman" w:cs="Times New Roman"/>
          <w:sz w:val="20"/>
        </w:rPr>
        <w:t xml:space="preserve">Právnické osoby vykonávající činnost školy a právnická osoba podle § 171 odst. 4 věty první </w:t>
      </w:r>
      <w:r w:rsidRPr="00167B52">
        <w:rPr>
          <w:rFonts w:ascii="Times New Roman" w:hAnsi="Times New Roman" w:cs="Times New Roman"/>
        </w:rPr>
        <w:t>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9B0EAD" w:rsidRPr="00167B52"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167B52">
        <w:rPr>
          <w:rFonts w:ascii="Times New Roman" w:hAnsi="Times New Roman" w:cs="Times New Roman"/>
        </w:rPr>
        <w:t>(9) Školy vedou evidenci</w:t>
      </w:r>
      <w:r w:rsidRPr="00CC1DCE">
        <w:rPr>
          <w:rFonts w:ascii="Times New Roman" w:hAnsi="Times New Roman" w:cs="Times New Roman"/>
        </w:rPr>
        <w:t xml:space="preserve"> tiskopisů vysvědčení, která jsou dokladem o dosaženém stupni vzdělání, výučních listů a diplomů o absolutoriu.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vertAlign w:val="superscript"/>
        </w:rPr>
      </w:pPr>
      <w:r w:rsidRPr="00CC1DCE">
        <w:rPr>
          <w:rFonts w:ascii="Times New Roman" w:hAnsi="Times New Roman" w:cs="Times New Roman"/>
        </w:rPr>
        <w:t xml:space="preserve">(10) Ukládání dokumentace upravují zvláštní právní </w:t>
      </w:r>
      <w:proofErr w:type="gramStart"/>
      <w:r w:rsidRPr="00CC1DCE">
        <w:rPr>
          <w:rFonts w:ascii="Times New Roman" w:hAnsi="Times New Roman" w:cs="Times New Roman"/>
        </w:rPr>
        <w:t>předpisy.</w:t>
      </w:r>
      <w:r w:rsidRPr="00CC1DCE">
        <w:rPr>
          <w:rFonts w:ascii="Times New Roman" w:hAnsi="Times New Roman" w:cs="Times New Roman"/>
          <w:vertAlign w:val="superscript"/>
        </w:rPr>
        <w:t>20</w:t>
      </w:r>
      <w:proofErr w:type="gramEnd"/>
      <w:r w:rsidRPr="00CC1DCE">
        <w:rPr>
          <w:rFonts w:ascii="Times New Roman" w:hAnsi="Times New Roman" w:cs="Times New Roman"/>
          <w:vertAlign w:val="superscript"/>
        </w:rPr>
        <w: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Bezpečnost a ochrana zdraví ve školách a školských zařízeních</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29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Školní řád, vnitřní řád a stipendijní řád</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30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Ředitel školy vydá školní řád; ředitel školského zařízení vnitřní řád. Školní řád a vnitřní řád upravuje</w:t>
      </w:r>
    </w:p>
    <w:p w:rsidR="009B0EAD" w:rsidRPr="00167B52" w:rsidRDefault="009B0EAD" w:rsidP="00F161D9">
      <w:pPr>
        <w:pStyle w:val="Prosttext"/>
        <w:rPr>
          <w:rFonts w:ascii="Times New Roman" w:hAnsi="Times New Roman" w:cs="Times New Roman"/>
        </w:rPr>
      </w:pPr>
      <w:r w:rsidRPr="00CC1DCE">
        <w:rPr>
          <w:rFonts w:ascii="Times New Roman" w:hAnsi="Times New Roman" w:cs="Times New Roman"/>
        </w:rPr>
        <w:t xml:space="preserve">a) podrobnosti k výkonu práv a povinností dětí, žáků, studentů a jejich zákonných zástupců ve škole nebo </w:t>
      </w:r>
      <w:r w:rsidRPr="00167B52">
        <w:rPr>
          <w:rFonts w:ascii="Times New Roman" w:hAnsi="Times New Roman" w:cs="Times New Roman"/>
        </w:rPr>
        <w:t xml:space="preserve">školském zařízení a podrobnosti o pravidlech </w:t>
      </w:r>
      <w:r w:rsidRPr="00167B52">
        <w:rPr>
          <w:rFonts w:ascii="Times New Roman" w:hAnsi="Times New Roman" w:cs="Times New Roman"/>
          <w:sz w:val="20"/>
          <w:szCs w:val="20"/>
        </w:rPr>
        <w:t xml:space="preserve">vzájemných vztahů </w:t>
      </w:r>
      <w:r w:rsidR="004331FB" w:rsidRPr="00167B52">
        <w:rPr>
          <w:rFonts w:ascii="Times New Roman" w:hAnsi="Times New Roman" w:cs="Times New Roman"/>
          <w:sz w:val="20"/>
          <w:szCs w:val="20"/>
        </w:rPr>
        <w:t>se zaměstnanci ve škole nebo školském zařízení</w:t>
      </w:r>
      <w:r w:rsidRPr="00167B52">
        <w:rPr>
          <w:rFonts w:ascii="Times New Roman" w:hAnsi="Times New Roman" w:cs="Times New Roman"/>
          <w:sz w:val="20"/>
          <w:szCs w:val="20"/>
        </w:rPr>
        <w:t>,</w:t>
      </w: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b) provoz a vnitřní režim školy nebo školského zařízení,</w:t>
      </w: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lastRenderedPageBreak/>
        <w:t>c) podmínky zajištění bezpečnosti a ochrany zdraví dětí, žáků nebo studentů a jejich ochrany před sociálně patologickými jevy a před projevy diskriminace, nepřátelství nebo násilí,</w:t>
      </w: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d) podmínky zacházení s majetkem školy nebo školského zařízení ze strany dětí, žáků a studentů.</w:t>
      </w:r>
    </w:p>
    <w:p w:rsidR="0044091E" w:rsidRPr="00167B52" w:rsidRDefault="0044091E"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(2) Školní řád obsahuje také pravidla pro hodnocení výsledků vzdělávání žáků a studentů.</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(3) 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(4) Ředitel střední nebo vyšší odborné školy může se souhlasem zřizovatele vydat stipendijní řád, podle něhož lze žákům a studentům poskytovat prospěchové stipendium.</w:t>
      </w:r>
    </w:p>
    <w:p w:rsidR="009B0EAD" w:rsidRPr="00167B52" w:rsidRDefault="009B0EAD" w:rsidP="00F161D9">
      <w:pPr>
        <w:pStyle w:val="Prosttext"/>
        <w:rPr>
          <w:rFonts w:ascii="Times New Roman" w:hAnsi="Times New Roman" w:cs="Times New Roman"/>
        </w:rPr>
      </w:pPr>
    </w:p>
    <w:p w:rsidR="004331FB" w:rsidRPr="00167B52" w:rsidRDefault="004331FB" w:rsidP="00F161D9">
      <w:pPr>
        <w:pStyle w:val="Prosttext"/>
        <w:rPr>
          <w:rFonts w:ascii="Times New Roman" w:hAnsi="Times New Roman" w:cs="Times New Roman"/>
          <w:sz w:val="20"/>
        </w:rPr>
      </w:pPr>
      <w:r w:rsidRPr="00167B52">
        <w:rPr>
          <w:rFonts w:ascii="Times New Roman" w:hAnsi="Times New Roman" w:cs="Times New Roman"/>
          <w:sz w:val="20"/>
        </w:rPr>
        <w:t>(5) 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167B52">
        <w:rPr>
          <w:rFonts w:ascii="Times New Roman" w:hAnsi="Times New Roman" w:cs="Times New Roman"/>
          <w:sz w:val="20"/>
          <w:vertAlign w:val="superscript"/>
        </w:rPr>
        <w:t>52)</w:t>
      </w:r>
      <w:r w:rsidRPr="00167B52">
        <w:rPr>
          <w:rFonts w:ascii="Times New Roman" w:hAnsi="Times New Roman" w:cs="Times New Roman"/>
          <w:sz w:val="20"/>
        </w:rPr>
        <w:t>.</w:t>
      </w:r>
    </w:p>
    <w:p w:rsidR="004331FB" w:rsidRPr="00167B52" w:rsidRDefault="004331FB"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Výchovná opatření</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 31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556C59">
        <w:rPr>
          <w:rFonts w:ascii="Times New Roman" w:hAnsi="Times New Roman" w:cs="Times New Roman"/>
          <w:sz w:val="22"/>
          <w:szCs w:val="22"/>
        </w:rPr>
        <w:t xml:space="preserve">(3) Zvláště hrubé slovní a úmyslné fyzické útoky žáka nebo studenta vůči </w:t>
      </w:r>
      <w:r w:rsidRPr="00556C59">
        <w:rPr>
          <w:rFonts w:ascii="Times New Roman" w:hAnsi="Times New Roman" w:cs="Times New Roman"/>
          <w:strike/>
          <w:color w:val="FF0000"/>
          <w:sz w:val="22"/>
          <w:szCs w:val="22"/>
        </w:rPr>
        <w:t>pracovníkům</w:t>
      </w:r>
      <w:r w:rsidRPr="00556C59">
        <w:rPr>
          <w:rFonts w:ascii="Times New Roman" w:hAnsi="Times New Roman" w:cs="Times New Roman"/>
          <w:sz w:val="22"/>
          <w:szCs w:val="22"/>
        </w:rPr>
        <w:t xml:space="preserve"> </w:t>
      </w:r>
      <w:r w:rsidR="00556C59" w:rsidRPr="00556C59">
        <w:rPr>
          <w:rFonts w:ascii="Times New Roman" w:hAnsi="Times New Roman" w:cs="Times New Roman"/>
          <w:color w:val="0000FF"/>
          <w:sz w:val="22"/>
          <w:szCs w:val="22"/>
        </w:rPr>
        <w:t>zaměstnancům</w:t>
      </w:r>
      <w:r w:rsidR="00556C59" w:rsidRPr="00CC1DCE">
        <w:rPr>
          <w:rFonts w:ascii="Times New Roman" w:hAnsi="Times New Roman" w:cs="Times New Roman"/>
        </w:rPr>
        <w:t xml:space="preserve"> </w:t>
      </w:r>
      <w:r w:rsidRPr="00CC1DCE">
        <w:rPr>
          <w:rFonts w:ascii="Times New Roman" w:hAnsi="Times New Roman" w:cs="Times New Roman"/>
        </w:rPr>
        <w:t>školy nebo školského zařízení se vždy považují za závažné zaviněné porušení povinností stanovených tímto zákonem.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w:t>
      </w:r>
      <w:proofErr w:type="gramStart"/>
      <w:r w:rsidRPr="00CC1DCE">
        <w:rPr>
          <w:rFonts w:ascii="Times New Roman" w:hAnsi="Times New Roman" w:cs="Times New Roman"/>
        </w:rPr>
        <w:t>předpisu.21</w:t>
      </w:r>
      <w:proofErr w:type="gramEnd"/>
      <w:r w:rsidRPr="00CC1DCE">
        <w:rPr>
          <w:rFonts w:ascii="Times New Roman" w:hAnsi="Times New Roman" w:cs="Times New Roman"/>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Zákaz činnosti a propagace politických stran a hnutí,</w:t>
      </w:r>
      <w:r w:rsidR="00A22466" w:rsidRPr="00CC1DCE">
        <w:rPr>
          <w:rFonts w:ascii="Times New Roman" w:hAnsi="Times New Roman" w:cs="Times New Roman"/>
        </w:rPr>
        <w:t xml:space="preserve"> </w:t>
      </w:r>
      <w:r w:rsidRPr="00CC1DCE">
        <w:rPr>
          <w:rFonts w:ascii="Times New Roman" w:hAnsi="Times New Roman" w:cs="Times New Roman"/>
        </w:rPr>
        <w:t>zákaz reklamy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32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(1) Ve školách a školských zařízeních není povolena činnost politických stran a politických hnutí ani jejich propagace.</w:t>
      </w:r>
    </w:p>
    <w:p w:rsidR="009B0EAD" w:rsidRPr="00167B52" w:rsidRDefault="009B0EAD" w:rsidP="00F161D9">
      <w:pPr>
        <w:pStyle w:val="Prosttext"/>
        <w:rPr>
          <w:rFonts w:ascii="Times New Roman" w:hAnsi="Times New Roman" w:cs="Times New Roman"/>
        </w:rPr>
      </w:pPr>
    </w:p>
    <w:p w:rsidR="00A22466" w:rsidRPr="00167B52" w:rsidRDefault="00A22466" w:rsidP="00F161D9">
      <w:pPr>
        <w:pStyle w:val="Prosttext"/>
        <w:rPr>
          <w:rFonts w:ascii="Times New Roman" w:hAnsi="Times New Roman" w:cs="Times New Roman"/>
          <w:sz w:val="20"/>
        </w:rPr>
      </w:pPr>
      <w:r w:rsidRPr="00167B52">
        <w:rPr>
          <w:rFonts w:ascii="Times New Roman" w:hAnsi="Times New Roman" w:cs="Times New Roman"/>
          <w:sz w:val="20"/>
        </w:rPr>
        <w:t xml:space="preserve">(2)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w:t>
      </w:r>
      <w:r w:rsidRPr="00556C59">
        <w:rPr>
          <w:rFonts w:ascii="Times New Roman" w:hAnsi="Times New Roman" w:cs="Times New Roman"/>
          <w:sz w:val="22"/>
          <w:szCs w:val="22"/>
        </w:rPr>
        <w:t>ministerstvo a Ministerstvo zdravotnictví vyhláškou.</w:t>
      </w:r>
      <w:r w:rsidR="00556C59" w:rsidRPr="00556C59">
        <w:rPr>
          <w:rFonts w:ascii="Times New Roman" w:hAnsi="Times New Roman" w:cs="Times New Roman"/>
          <w:sz w:val="22"/>
          <w:szCs w:val="22"/>
        </w:rPr>
        <w:t xml:space="preserve"> </w:t>
      </w:r>
      <w:r w:rsidR="00556C59" w:rsidRPr="00556C59">
        <w:rPr>
          <w:rFonts w:ascii="Times New Roman" w:hAnsi="Times New Roman" w:cs="Times New Roman"/>
          <w:color w:val="0000FF"/>
          <w:sz w:val="22"/>
          <w:szCs w:val="22"/>
        </w:rPr>
        <w:t>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A22466" w:rsidRPr="00CC1DCE" w:rsidRDefault="00A22466"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32a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Spolupráce škol a školských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Smlouva o partnerství obsahuje zejména: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určení projektu, jehož se smlouva týká,</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obsah a rozsah činností, jimiž se partner bude na projektu podílet,</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výši finančních prostředků, které předkladatel projektu partnerovi na realizaci projektu poskytne, a pravidla vyúčtování poskytnutých prostředků,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pravidla, podle nichž může smluvní strana kontrolovat plnění závazků ze smlouvy druhou smluvní stranou,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pravidla hodnocení výsledků plnění smlouvy,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 možnosti vypovězení smlouvy smluvními stranami.</w:t>
      </w:r>
    </w:p>
    <w:p w:rsidR="0044091E" w:rsidRPr="00CC1DCE" w:rsidRDefault="0044091E"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Smlouvou o partnerství mohou být dohodnuta pravidla uzavírání smluv o partnerství týkajících se téhož projektu předkladatelem projektu s dalšími partnery, popřípadě může být uzavírání těchto smluv výslovně vyloučeno.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(5)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 </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Na uzavírání smluv o partnerství a právní vztahy z těchto smluv se nevztahuje právní úprava veřejných zakázek</w:t>
      </w:r>
      <w:r w:rsidRPr="00CC1DCE">
        <w:rPr>
          <w:rFonts w:ascii="Times New Roman" w:hAnsi="Times New Roman" w:cs="Times New Roman"/>
          <w:vertAlign w:val="superscript"/>
        </w:rPr>
        <w:t>21a</w:t>
      </w:r>
      <w:r w:rsidRPr="00CC1DCE">
        <w:rPr>
          <w:rFonts w:ascii="Times New Roman" w:hAnsi="Times New Roman" w:cs="Times New Roman"/>
        </w:rPr>
        <w:t>). Možnosti spolupráce podle zvláštních právních předpisů</w:t>
      </w:r>
      <w:r w:rsidRPr="00CC1DCE">
        <w:rPr>
          <w:rFonts w:ascii="Times New Roman" w:hAnsi="Times New Roman" w:cs="Times New Roman"/>
          <w:vertAlign w:val="superscript"/>
        </w:rPr>
        <w:t>21b</w:t>
      </w:r>
      <w:r w:rsidRPr="00CC1DCE">
        <w:rPr>
          <w:rFonts w:ascii="Times New Roman" w:hAnsi="Times New Roman" w:cs="Times New Roman"/>
        </w:rPr>
        <w:t>) nejsou odstavci 1 až 5 dotčeny.</w:t>
      </w:r>
    </w:p>
    <w:p w:rsidR="00A22466" w:rsidRPr="00167B52" w:rsidRDefault="00A22466" w:rsidP="00F161D9">
      <w:pPr>
        <w:pStyle w:val="Prosttext"/>
        <w:rPr>
          <w:rFonts w:ascii="Times New Roman" w:hAnsi="Times New Roman" w:cs="Times New Roman"/>
        </w:rPr>
      </w:pPr>
      <w:r w:rsidRPr="00167B52">
        <w:rPr>
          <w:rFonts w:ascii="Times New Roman" w:hAnsi="Times New Roman" w:cs="Times New Roman"/>
        </w:rPr>
        <w:br/>
      </w:r>
      <w:r w:rsidRPr="00167B52">
        <w:rPr>
          <w:rFonts w:ascii="Times New Roman" w:hAnsi="Times New Roman" w:cs="Times New Roman"/>
          <w:sz w:val="20"/>
        </w:rPr>
        <w:t>(7)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A22466" w:rsidRPr="00167B52" w:rsidRDefault="00A22466" w:rsidP="00F161D9">
      <w:pPr>
        <w:pStyle w:val="Prosttext"/>
        <w:rPr>
          <w:rFonts w:ascii="Times New Roman" w:hAnsi="Times New Roman" w:cs="Times New Roman"/>
        </w:rPr>
      </w:pPr>
    </w:p>
    <w:p w:rsidR="00A22466" w:rsidRPr="00167B52" w:rsidRDefault="00A22466"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DRUHÁ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PŘEDŠKOLNÍ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33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Cíle předškolního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34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Organizace předškolního vzdělávání</w:t>
      </w:r>
    </w:p>
    <w:p w:rsidR="009B0EAD" w:rsidRPr="00CC1DCE" w:rsidRDefault="009B0EAD" w:rsidP="00F161D9">
      <w:pPr>
        <w:pStyle w:val="Prosttext"/>
        <w:rPr>
          <w:rFonts w:ascii="Times New Roman" w:hAnsi="Times New Roman" w:cs="Times New Roman"/>
        </w:rPr>
      </w:pPr>
    </w:p>
    <w:p w:rsidR="00556C59" w:rsidRPr="00262F2B" w:rsidRDefault="009B0EAD" w:rsidP="00F161D9">
      <w:pPr>
        <w:pStyle w:val="Prosttext"/>
        <w:rPr>
          <w:strike/>
          <w:color w:val="FF0000"/>
        </w:rPr>
      </w:pPr>
      <w:r w:rsidRPr="00262F2B">
        <w:rPr>
          <w:rFonts w:ascii="Times New Roman" w:hAnsi="Times New Roman" w:cs="Times New Roman"/>
          <w:strike/>
          <w:color w:val="FF0000"/>
        </w:rPr>
        <w:t>(1) Předškolní vzdělávání se organizuje pro děti ve věku zpravidla od tří do šesti let.</w:t>
      </w:r>
      <w:r w:rsidR="00556C59" w:rsidRPr="00262F2B">
        <w:rPr>
          <w:strike/>
          <w:color w:val="FF0000"/>
        </w:rPr>
        <w:t xml:space="preserve"> </w:t>
      </w:r>
    </w:p>
    <w:p w:rsidR="001B7035" w:rsidRDefault="00556C59" w:rsidP="00556C59">
      <w:pPr>
        <w:rPr>
          <w:color w:val="0000FF"/>
          <w:sz w:val="22"/>
        </w:rPr>
      </w:pPr>
      <w:r w:rsidRPr="00556C59">
        <w:rPr>
          <w:color w:val="0000FF"/>
          <w:sz w:val="22"/>
        </w:rPr>
        <w:t xml:space="preserve">(1) Předškolní vzdělávání se organizuje pro děti ve věku zpravidla od 3 do 6 let, nejdříve však pro děti od 2 let. </w:t>
      </w:r>
    </w:p>
    <w:p w:rsidR="001B7035" w:rsidRDefault="00DE7AC8" w:rsidP="00556C59">
      <w:pPr>
        <w:rPr>
          <w:color w:val="0000FF"/>
          <w:sz w:val="22"/>
        </w:rPr>
      </w:pPr>
      <w:r>
        <w:rPr>
          <w:color w:val="0000FF"/>
          <w:sz w:val="22"/>
        </w:rPr>
        <w:t xml:space="preserve">(platí do </w:t>
      </w:r>
      <w:proofErr w:type="gramStart"/>
      <w:r>
        <w:rPr>
          <w:color w:val="0000FF"/>
          <w:sz w:val="22"/>
        </w:rPr>
        <w:t>31.8.2019</w:t>
      </w:r>
      <w:proofErr w:type="gramEnd"/>
      <w:r>
        <w:rPr>
          <w:color w:val="0000FF"/>
          <w:sz w:val="22"/>
        </w:rPr>
        <w:t>)</w:t>
      </w:r>
    </w:p>
    <w:p w:rsidR="00DE7AC8" w:rsidRDefault="00DE7AC8" w:rsidP="00556C59">
      <w:pPr>
        <w:rPr>
          <w:color w:val="0000FF"/>
          <w:sz w:val="22"/>
        </w:rPr>
      </w:pPr>
    </w:p>
    <w:p w:rsidR="00DE7AC8" w:rsidRPr="00DE7AC8" w:rsidRDefault="00DE7AC8" w:rsidP="00DE7AC8">
      <w:pPr>
        <w:pBdr>
          <w:top w:val="single" w:sz="4" w:space="1" w:color="auto"/>
          <w:left w:val="single" w:sz="4" w:space="4" w:color="auto"/>
          <w:bottom w:val="single" w:sz="4" w:space="1" w:color="auto"/>
          <w:right w:val="single" w:sz="4" w:space="4" w:color="auto"/>
        </w:pBdr>
        <w:rPr>
          <w:i/>
          <w:color w:val="0000FF"/>
          <w:sz w:val="20"/>
          <w:szCs w:val="20"/>
        </w:rPr>
      </w:pPr>
      <w:r w:rsidRPr="00DE7AC8">
        <w:rPr>
          <w:i/>
          <w:color w:val="0000FF"/>
          <w:sz w:val="20"/>
          <w:szCs w:val="20"/>
        </w:rPr>
        <w:t>(1) Předškolní vzdělávání se organizuje pro děti ve věku od 2 do zpravidla 6 let.</w:t>
      </w:r>
    </w:p>
    <w:p w:rsidR="00DE7AC8" w:rsidRPr="00DE7AC8" w:rsidRDefault="00DE7AC8" w:rsidP="00DE7AC8">
      <w:pPr>
        <w:pBdr>
          <w:top w:val="single" w:sz="4" w:space="1" w:color="auto"/>
          <w:left w:val="single" w:sz="4" w:space="4" w:color="auto"/>
          <w:bottom w:val="single" w:sz="4" w:space="1" w:color="auto"/>
          <w:right w:val="single" w:sz="4" w:space="4" w:color="auto"/>
        </w:pBdr>
        <w:rPr>
          <w:i/>
          <w:color w:val="0000FF"/>
          <w:sz w:val="20"/>
          <w:szCs w:val="20"/>
        </w:rPr>
      </w:pPr>
      <w:r w:rsidRPr="00DE7AC8">
        <w:rPr>
          <w:i/>
          <w:color w:val="0000FF"/>
          <w:sz w:val="20"/>
          <w:szCs w:val="20"/>
        </w:rPr>
        <w:t xml:space="preserve">nabývá účinnosti </w:t>
      </w:r>
      <w:proofErr w:type="gramStart"/>
      <w:r w:rsidRPr="00DE7AC8">
        <w:rPr>
          <w:i/>
          <w:color w:val="0000FF"/>
          <w:sz w:val="20"/>
          <w:szCs w:val="20"/>
        </w:rPr>
        <w:t>1.9.2020</w:t>
      </w:r>
      <w:proofErr w:type="gramEnd"/>
      <w:r w:rsidRPr="00DE7AC8">
        <w:rPr>
          <w:i/>
          <w:color w:val="0000FF"/>
          <w:sz w:val="20"/>
          <w:szCs w:val="20"/>
        </w:rPr>
        <w:t>)</w:t>
      </w:r>
    </w:p>
    <w:p w:rsidR="00DE7AC8" w:rsidRDefault="00DE7AC8" w:rsidP="00556C59">
      <w:pPr>
        <w:rPr>
          <w:color w:val="0000FF"/>
          <w:sz w:val="22"/>
        </w:rPr>
      </w:pPr>
    </w:p>
    <w:p w:rsidR="009B0EAD" w:rsidRPr="001B7035" w:rsidRDefault="00556C59" w:rsidP="001B7035">
      <w:pPr>
        <w:pBdr>
          <w:top w:val="single" w:sz="4" w:space="1" w:color="auto"/>
          <w:left w:val="single" w:sz="4" w:space="4" w:color="auto"/>
          <w:bottom w:val="single" w:sz="4" w:space="1" w:color="auto"/>
          <w:right w:val="single" w:sz="4" w:space="4" w:color="auto"/>
        </w:pBdr>
        <w:rPr>
          <w:i/>
          <w:color w:val="0000FF"/>
          <w:sz w:val="22"/>
        </w:rPr>
      </w:pPr>
      <w:r w:rsidRPr="001B7035">
        <w:rPr>
          <w:i/>
          <w:color w:val="0000FF"/>
          <w:sz w:val="22"/>
        </w:rPr>
        <w:t>Od počátku školního roku, který následuje po dni, kdy dítě dosáhne pátého roku věku, do zahájení povinné školní docházky dítěte, je předškolní vzdělávání povinné, není-li dále stanoveno jinak.</w:t>
      </w:r>
    </w:p>
    <w:p w:rsidR="00556C59" w:rsidRPr="001B7035" w:rsidRDefault="001B7035" w:rsidP="001B7035">
      <w:pPr>
        <w:pStyle w:val="Prosttext"/>
        <w:pBdr>
          <w:top w:val="single" w:sz="4" w:space="1" w:color="auto"/>
          <w:left w:val="single" w:sz="4" w:space="4" w:color="auto"/>
          <w:bottom w:val="single" w:sz="4" w:space="1" w:color="auto"/>
          <w:right w:val="single" w:sz="4" w:space="4" w:color="auto"/>
        </w:pBdr>
        <w:rPr>
          <w:rFonts w:ascii="Times New Roman" w:hAnsi="Times New Roman" w:cs="Times New Roman"/>
          <w:i/>
        </w:rPr>
      </w:pPr>
      <w:r w:rsidRPr="001B7035">
        <w:rPr>
          <w:rFonts w:ascii="Times New Roman" w:hAnsi="Times New Roman" w:cs="Times New Roman"/>
          <w:i/>
        </w:rPr>
        <w:t xml:space="preserve">(nabývá účinnosti </w:t>
      </w:r>
      <w:proofErr w:type="gramStart"/>
      <w:r w:rsidRPr="001B7035">
        <w:rPr>
          <w:rFonts w:ascii="Times New Roman" w:hAnsi="Times New Roman" w:cs="Times New Roman"/>
          <w:i/>
        </w:rPr>
        <w:t>1.1.2017</w:t>
      </w:r>
      <w:proofErr w:type="gramEnd"/>
      <w:r w:rsidRPr="001B7035">
        <w:rPr>
          <w:rFonts w:ascii="Times New Roman" w:hAnsi="Times New Roman" w:cs="Times New Roman"/>
          <w:i/>
        </w:rPr>
        <w:t>)</w:t>
      </w:r>
    </w:p>
    <w:p w:rsidR="001B7035" w:rsidRPr="00556C59" w:rsidRDefault="001B7035" w:rsidP="00F161D9">
      <w:pPr>
        <w:pStyle w:val="Prosttext"/>
        <w:rPr>
          <w:rFonts w:ascii="Times New Roman" w:hAnsi="Times New Roman" w:cs="Times New Roman"/>
          <w:strike/>
        </w:rPr>
      </w:pPr>
    </w:p>
    <w:p w:rsidR="009B0EAD" w:rsidRPr="00556C59" w:rsidRDefault="009B0EAD" w:rsidP="00F161D9">
      <w:pPr>
        <w:pStyle w:val="Prosttext"/>
        <w:rPr>
          <w:rFonts w:ascii="Times New Roman" w:hAnsi="Times New Roman" w:cs="Times New Roman"/>
          <w:strike/>
          <w:color w:val="FF0000"/>
        </w:rPr>
      </w:pPr>
      <w:r w:rsidRPr="00556C59">
        <w:rPr>
          <w:rFonts w:ascii="Times New Roman" w:hAnsi="Times New Roman" w:cs="Times New Roman"/>
          <w:strike/>
          <w:color w:val="FF0000"/>
        </w:rPr>
        <w:t>(2) Ředitel mateřské školy stanoví v dohodě se zřizovatelem místo, termín a dobu pro podání žádostí o přijetí dětí k předškolnímu vzdělávání od následujícího školního roku a zveřejní je způsobem v místě obvyklým.</w:t>
      </w:r>
    </w:p>
    <w:p w:rsidR="001B7035" w:rsidRDefault="001B7035" w:rsidP="00556C59">
      <w:pPr>
        <w:rPr>
          <w:color w:val="0000FF"/>
          <w:sz w:val="22"/>
        </w:rPr>
      </w:pPr>
    </w:p>
    <w:p w:rsidR="009B0EAD" w:rsidRPr="001B7035" w:rsidRDefault="00556C59" w:rsidP="001B7035">
      <w:pPr>
        <w:pBdr>
          <w:top w:val="single" w:sz="4" w:space="1" w:color="auto"/>
          <w:left w:val="single" w:sz="4" w:space="1" w:color="auto"/>
          <w:bottom w:val="single" w:sz="4" w:space="1" w:color="auto"/>
          <w:right w:val="single" w:sz="4" w:space="1" w:color="auto"/>
        </w:pBdr>
        <w:rPr>
          <w:i/>
          <w:color w:val="0000FF"/>
          <w:sz w:val="22"/>
        </w:rPr>
      </w:pPr>
      <w:r w:rsidRPr="001B7035">
        <w:rPr>
          <w:i/>
          <w:color w:val="0000FF"/>
          <w:sz w:val="22"/>
        </w:rPr>
        <w:t>(2) Zápis k předškolnímu vzdělávání od následujícího školního roku se koná v období od 2. května do 16. května. Termín a místo zápisu stanoví ředitel mateřské školy v dohodě se zřizovatelem a zveřejní je způsobem v místě obvyklým.</w:t>
      </w:r>
    </w:p>
    <w:p w:rsidR="001B7035" w:rsidRPr="001B7035" w:rsidRDefault="001B7035" w:rsidP="001B7035">
      <w:pPr>
        <w:pStyle w:val="Prosttext"/>
        <w:pBdr>
          <w:top w:val="single" w:sz="4" w:space="1" w:color="auto"/>
          <w:left w:val="single" w:sz="4" w:space="1" w:color="auto"/>
          <w:bottom w:val="single" w:sz="4" w:space="1" w:color="auto"/>
          <w:right w:val="single" w:sz="4" w:space="1" w:color="auto"/>
        </w:pBdr>
        <w:rPr>
          <w:rFonts w:ascii="Times New Roman" w:hAnsi="Times New Roman" w:cs="Times New Roman"/>
          <w:i/>
        </w:rPr>
      </w:pPr>
      <w:r w:rsidRPr="001B7035">
        <w:rPr>
          <w:rFonts w:ascii="Times New Roman" w:hAnsi="Times New Roman" w:cs="Times New Roman"/>
          <w:i/>
        </w:rPr>
        <w:t xml:space="preserve">(nabývá účinnosti </w:t>
      </w:r>
      <w:proofErr w:type="gramStart"/>
      <w:r w:rsidRPr="001B7035">
        <w:rPr>
          <w:rFonts w:ascii="Times New Roman" w:hAnsi="Times New Roman" w:cs="Times New Roman"/>
          <w:i/>
        </w:rPr>
        <w:t>1.1.2017</w:t>
      </w:r>
      <w:proofErr w:type="gramEnd"/>
      <w:r w:rsidRPr="001B7035">
        <w:rPr>
          <w:rFonts w:ascii="Times New Roman" w:hAnsi="Times New Roman" w:cs="Times New Roman"/>
          <w:i/>
        </w:rPr>
        <w:t>)</w:t>
      </w:r>
    </w:p>
    <w:p w:rsidR="001B7035" w:rsidRPr="00556C59" w:rsidRDefault="001B7035" w:rsidP="00556C59">
      <w:pPr>
        <w:rPr>
          <w:color w:val="0000FF"/>
          <w:sz w:val="22"/>
        </w:rPr>
      </w:pPr>
    </w:p>
    <w:p w:rsidR="00556C59" w:rsidRPr="00CC1DCE" w:rsidRDefault="00556C59" w:rsidP="00F161D9">
      <w:pPr>
        <w:pStyle w:val="Prosttext"/>
        <w:rPr>
          <w:rFonts w:ascii="Times New Roman" w:hAnsi="Times New Roman" w:cs="Times New Roman"/>
        </w:rPr>
      </w:pPr>
    </w:p>
    <w:p w:rsidR="00332A28" w:rsidRPr="00DE7AC8" w:rsidRDefault="009B0EAD" w:rsidP="00DE7AC8">
      <w:pPr>
        <w:pStyle w:val="Prosttext"/>
        <w:pBdr>
          <w:top w:val="single" w:sz="4" w:space="1" w:color="auto"/>
          <w:left w:val="single" w:sz="4" w:space="1" w:color="auto"/>
          <w:bottom w:val="single" w:sz="4" w:space="1" w:color="auto"/>
          <w:right w:val="single" w:sz="4" w:space="1" w:color="auto"/>
        </w:pBdr>
        <w:rPr>
          <w:rFonts w:ascii="Times New Roman" w:hAnsi="Times New Roman" w:cs="Times New Roman"/>
          <w:i/>
          <w:sz w:val="22"/>
          <w:szCs w:val="22"/>
        </w:rPr>
      </w:pPr>
      <w:r w:rsidRPr="00DE7AC8">
        <w:rPr>
          <w:rFonts w:ascii="Times New Roman" w:hAnsi="Times New Roman" w:cs="Times New Roman"/>
          <w:i/>
          <w:sz w:val="22"/>
          <w:szCs w:val="22"/>
        </w:rPr>
        <w:t>(3) Ředitel mateřské školy rozhoduje o přijetí dítěte do mateřské školy, popřípadě o stanovení zkušebního pobytu dítěte, jehož délka nesmí přesáhnout 3 měsíce.</w:t>
      </w:r>
    </w:p>
    <w:p w:rsidR="009B0EAD" w:rsidRPr="00DE7AC8" w:rsidRDefault="00556C59" w:rsidP="00DE7AC8">
      <w:pPr>
        <w:pStyle w:val="Prosttext"/>
        <w:pBdr>
          <w:top w:val="single" w:sz="4" w:space="1" w:color="auto"/>
          <w:left w:val="single" w:sz="4" w:space="1" w:color="auto"/>
          <w:bottom w:val="single" w:sz="4" w:space="1" w:color="auto"/>
          <w:right w:val="single" w:sz="4" w:space="1" w:color="auto"/>
        </w:pBdr>
        <w:rPr>
          <w:rFonts w:ascii="Times New Roman" w:hAnsi="Times New Roman" w:cs="Times New Roman"/>
          <w:i/>
          <w:color w:val="0000FF"/>
          <w:sz w:val="22"/>
          <w:szCs w:val="22"/>
        </w:rPr>
      </w:pPr>
      <w:r w:rsidRPr="00DE7AC8">
        <w:rPr>
          <w:rFonts w:ascii="Times New Roman" w:hAnsi="Times New Roman" w:cs="Times New Roman"/>
          <w:i/>
          <w:color w:val="0000FF"/>
          <w:sz w:val="22"/>
          <w:szCs w:val="22"/>
        </w:rPr>
        <w:t>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C34F5E" w:rsidRPr="00DE7AC8" w:rsidRDefault="00C34F5E" w:rsidP="00DE7AC8">
      <w:pPr>
        <w:pBdr>
          <w:top w:val="single" w:sz="4" w:space="1" w:color="auto"/>
          <w:left w:val="single" w:sz="4" w:space="1" w:color="auto"/>
          <w:bottom w:val="single" w:sz="4" w:space="1" w:color="auto"/>
          <w:right w:val="single" w:sz="4" w:space="1" w:color="auto"/>
        </w:pBdr>
        <w:rPr>
          <w:i/>
          <w:sz w:val="22"/>
          <w:szCs w:val="22"/>
        </w:rPr>
      </w:pPr>
      <w:r w:rsidRPr="00DE7AC8">
        <w:rPr>
          <w:i/>
          <w:sz w:val="22"/>
          <w:szCs w:val="22"/>
        </w:rPr>
        <w:t xml:space="preserve">(nabývá účinnosti </w:t>
      </w:r>
      <w:proofErr w:type="gramStart"/>
      <w:r w:rsidRPr="00DE7AC8">
        <w:rPr>
          <w:i/>
          <w:sz w:val="22"/>
          <w:szCs w:val="22"/>
        </w:rPr>
        <w:t>1.9.2017</w:t>
      </w:r>
      <w:proofErr w:type="gramEnd"/>
    </w:p>
    <w:p w:rsidR="00332A28" w:rsidRDefault="00332A28" w:rsidP="00F161D9">
      <w:pPr>
        <w:pStyle w:val="Prosttext"/>
        <w:rPr>
          <w:rFonts w:ascii="Times New Roman" w:hAnsi="Times New Roman" w:cs="Times New Roman"/>
        </w:rPr>
      </w:pPr>
    </w:p>
    <w:p w:rsidR="00332A28" w:rsidRPr="00DE7AC8" w:rsidRDefault="00332A28" w:rsidP="00DE7AC8">
      <w:pPr>
        <w:pStyle w:val="Prosttext"/>
        <w:pBdr>
          <w:top w:val="single" w:sz="4" w:space="1" w:color="auto"/>
          <w:left w:val="single" w:sz="4" w:space="1" w:color="auto"/>
          <w:bottom w:val="single" w:sz="4" w:space="1" w:color="auto"/>
          <w:right w:val="single" w:sz="4" w:space="1" w:color="auto"/>
        </w:pBdr>
        <w:rPr>
          <w:rFonts w:ascii="Times New Roman" w:hAnsi="Times New Roman" w:cs="Times New Roman"/>
          <w:i/>
        </w:rPr>
      </w:pPr>
      <w:r w:rsidRPr="00DE7AC8">
        <w:rPr>
          <w:rFonts w:ascii="Times New Roman" w:hAnsi="Times New Roman" w:cs="Times New Roman"/>
          <w:i/>
          <w:color w:val="0000FF"/>
          <w:sz w:val="22"/>
        </w:rPr>
        <w:t>Do mateřské školy zřízené obcí nebo svazkem obcí se přednostně přijímají děti, které před začátkem školního roku dosáhnou nejméně třetího 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332A28" w:rsidRPr="00DE7AC8" w:rsidRDefault="00C34F5E" w:rsidP="00DE7AC8">
      <w:pPr>
        <w:pBdr>
          <w:top w:val="single" w:sz="4" w:space="1" w:color="auto"/>
          <w:left w:val="single" w:sz="4" w:space="1" w:color="auto"/>
          <w:bottom w:val="single" w:sz="4" w:space="1" w:color="auto"/>
          <w:right w:val="single" w:sz="4" w:space="1" w:color="auto"/>
        </w:pBdr>
        <w:rPr>
          <w:i/>
          <w:sz w:val="22"/>
        </w:rPr>
      </w:pPr>
      <w:r w:rsidRPr="00DE7AC8">
        <w:rPr>
          <w:i/>
          <w:sz w:val="22"/>
        </w:rPr>
        <w:t xml:space="preserve">(nabývá účinnosti </w:t>
      </w:r>
      <w:proofErr w:type="gramStart"/>
      <w:r w:rsidRPr="00DE7AC8">
        <w:rPr>
          <w:i/>
          <w:sz w:val="22"/>
        </w:rPr>
        <w:t>1.</w:t>
      </w:r>
      <w:r w:rsidR="00196A97">
        <w:rPr>
          <w:i/>
          <w:sz w:val="22"/>
        </w:rPr>
        <w:t>9</w:t>
      </w:r>
      <w:r w:rsidRPr="00DE7AC8">
        <w:rPr>
          <w:i/>
          <w:sz w:val="22"/>
        </w:rPr>
        <w:t>.2018</w:t>
      </w:r>
      <w:proofErr w:type="gramEnd"/>
    </w:p>
    <w:p w:rsidR="00C34F5E" w:rsidRPr="00332A28" w:rsidRDefault="00C34F5E" w:rsidP="00332A28">
      <w:pPr>
        <w:rPr>
          <w:color w:val="0000FF"/>
          <w:sz w:val="22"/>
        </w:rPr>
      </w:pPr>
    </w:p>
    <w:p w:rsidR="00332A28" w:rsidRPr="00DE7AC8" w:rsidRDefault="00332A28" w:rsidP="00DE7AC8">
      <w:pPr>
        <w:pBdr>
          <w:top w:val="single" w:sz="4" w:space="1" w:color="auto"/>
          <w:left w:val="single" w:sz="4" w:space="1" w:color="auto"/>
          <w:bottom w:val="single" w:sz="4" w:space="1" w:color="auto"/>
          <w:right w:val="single" w:sz="4" w:space="1" w:color="auto"/>
        </w:pBdr>
        <w:rPr>
          <w:i/>
          <w:color w:val="0000FF"/>
          <w:sz w:val="22"/>
        </w:rPr>
      </w:pPr>
      <w:r w:rsidRPr="00DE7AC8">
        <w:rPr>
          <w:i/>
          <w:color w:val="0000FF"/>
          <w:sz w:val="22"/>
        </w:rPr>
        <w:t>Do mateřské školy zřízené obcí nebo svazkem obcí se přednostně přijímají děti s místem trvalého pobytu, v případě cizinců místem pobytu, v příslušném školském obvodu (§ 179 odst. 3) nebo umístěné v tomto obvodu v dětském domově, které před začátkem školního roku dosáhnou nejméně druhého roku věku, a to do výše povoleného počtu dětí uvedeného ve školském rejstříku.</w:t>
      </w:r>
    </w:p>
    <w:p w:rsidR="00332A28" w:rsidRPr="00DE7AC8" w:rsidRDefault="00DE7AC8" w:rsidP="00DE7AC8">
      <w:pPr>
        <w:pBdr>
          <w:top w:val="single" w:sz="4" w:space="1" w:color="auto"/>
          <w:left w:val="single" w:sz="4" w:space="1" w:color="auto"/>
          <w:bottom w:val="single" w:sz="4" w:space="1" w:color="auto"/>
          <w:right w:val="single" w:sz="4" w:space="1" w:color="auto"/>
        </w:pBdr>
        <w:rPr>
          <w:i/>
        </w:rPr>
      </w:pPr>
      <w:r w:rsidRPr="00DE7AC8">
        <w:rPr>
          <w:i/>
          <w:color w:val="0000FF"/>
          <w:sz w:val="20"/>
          <w:szCs w:val="20"/>
        </w:rPr>
        <w:t xml:space="preserve">nabývá účinnosti </w:t>
      </w:r>
      <w:proofErr w:type="gramStart"/>
      <w:r w:rsidRPr="00DE7AC8">
        <w:rPr>
          <w:i/>
          <w:color w:val="0000FF"/>
          <w:sz w:val="20"/>
          <w:szCs w:val="20"/>
        </w:rPr>
        <w:t>1.9.2020</w:t>
      </w:r>
      <w:proofErr w:type="gramEnd"/>
      <w:r w:rsidRPr="00DE7AC8">
        <w:rPr>
          <w:i/>
          <w:color w:val="0000FF"/>
          <w:sz w:val="20"/>
          <w:szCs w:val="20"/>
        </w:rPr>
        <w:t>)</w:t>
      </w:r>
    </w:p>
    <w:p w:rsidR="00DE7AC8" w:rsidRDefault="00DE7AC8" w:rsidP="00F161D9">
      <w:pPr>
        <w:pStyle w:val="Prosttext"/>
        <w:rPr>
          <w:rFonts w:ascii="Times New Roman" w:hAnsi="Times New Roman" w:cs="Times New Roman"/>
          <w:strike/>
          <w:color w:val="FF0000"/>
        </w:rPr>
      </w:pPr>
    </w:p>
    <w:p w:rsidR="009B0EAD" w:rsidRPr="008B5CC3" w:rsidRDefault="009B0EAD" w:rsidP="00F161D9">
      <w:pPr>
        <w:pStyle w:val="Prosttext"/>
        <w:rPr>
          <w:rFonts w:ascii="Times New Roman" w:hAnsi="Times New Roman" w:cs="Times New Roman"/>
          <w:strike/>
          <w:color w:val="FF0000"/>
        </w:rPr>
      </w:pPr>
      <w:r w:rsidRPr="008B5CC3">
        <w:rPr>
          <w:rFonts w:ascii="Times New Roman" w:hAnsi="Times New Roman" w:cs="Times New Roman"/>
          <w:strike/>
          <w:color w:val="FF0000"/>
        </w:rPr>
        <w:lastRenderedPageBreak/>
        <w:t>(4) K předškolnímu vzdělávání se přednostně přijímají děti v posledním roce před zahájením povinné školní docházky. Pokud nelze dítě v posledním roce před zahájením povinné školní docházky přijmout z kapacitních důvodů, zajistí obec, v níž má dítě místo trvalého pobytu, zařazení dítěte do jiné mateřské školy.</w:t>
      </w:r>
    </w:p>
    <w:p w:rsidR="008B5CC3" w:rsidRDefault="008B5CC3" w:rsidP="00F161D9">
      <w:pPr>
        <w:pStyle w:val="Prosttext"/>
      </w:pPr>
    </w:p>
    <w:p w:rsidR="008B5CC3" w:rsidRPr="001B7035" w:rsidRDefault="008B5CC3" w:rsidP="001B7035">
      <w:pPr>
        <w:pBdr>
          <w:top w:val="single" w:sz="4" w:space="1" w:color="auto"/>
          <w:left w:val="single" w:sz="4" w:space="1" w:color="auto"/>
          <w:bottom w:val="single" w:sz="4" w:space="1" w:color="auto"/>
          <w:right w:val="single" w:sz="4" w:space="1" w:color="auto"/>
        </w:pBdr>
        <w:rPr>
          <w:i/>
          <w:color w:val="0000FF"/>
          <w:sz w:val="22"/>
        </w:rPr>
      </w:pPr>
      <w:r w:rsidRPr="001B7035">
        <w:rPr>
          <w:i/>
          <w:color w:val="0000FF"/>
          <w:sz w:val="22"/>
        </w:rPr>
        <w:t>(4)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1B7035" w:rsidRPr="001B7035" w:rsidRDefault="001B7035" w:rsidP="001B7035">
      <w:pPr>
        <w:pStyle w:val="Prosttext"/>
        <w:pBdr>
          <w:top w:val="single" w:sz="4" w:space="1" w:color="auto"/>
          <w:left w:val="single" w:sz="4" w:space="1" w:color="auto"/>
          <w:bottom w:val="single" w:sz="4" w:space="1" w:color="auto"/>
          <w:right w:val="single" w:sz="4" w:space="1" w:color="auto"/>
        </w:pBdr>
        <w:rPr>
          <w:rFonts w:ascii="Times New Roman" w:hAnsi="Times New Roman" w:cs="Times New Roman"/>
          <w:i/>
        </w:rPr>
      </w:pPr>
      <w:r w:rsidRPr="001B7035">
        <w:rPr>
          <w:rFonts w:ascii="Times New Roman" w:hAnsi="Times New Roman" w:cs="Times New Roman"/>
          <w:i/>
        </w:rPr>
        <w:t xml:space="preserve">(nabývá účinnosti </w:t>
      </w:r>
      <w:proofErr w:type="gramStart"/>
      <w:r w:rsidRPr="001B7035">
        <w:rPr>
          <w:rFonts w:ascii="Times New Roman" w:hAnsi="Times New Roman" w:cs="Times New Roman"/>
          <w:i/>
        </w:rPr>
        <w:t>1.1.2017</w:t>
      </w:r>
      <w:proofErr w:type="gramEnd"/>
      <w:r w:rsidRPr="001B7035">
        <w:rPr>
          <w:rFonts w:ascii="Times New Roman" w:hAnsi="Times New Roman" w:cs="Times New Roman"/>
          <w:i/>
        </w:rPr>
        <w:t>)</w:t>
      </w:r>
    </w:p>
    <w:p w:rsidR="008B5CC3" w:rsidRPr="00CC1DCE" w:rsidRDefault="008B5CC3"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(5) Při přijímání dětí k předškolnímu vzdělávání je třeba dodržet podmínky stanovené zvláštním právním </w:t>
      </w:r>
      <w:proofErr w:type="gramStart"/>
      <w:r w:rsidRPr="00CC1DCE">
        <w:rPr>
          <w:rFonts w:ascii="Times New Roman" w:hAnsi="Times New Roman" w:cs="Times New Roman"/>
        </w:rPr>
        <w:t>předpisem.</w:t>
      </w:r>
      <w:r w:rsidRPr="00CC1DCE">
        <w:rPr>
          <w:rFonts w:ascii="Times New Roman" w:hAnsi="Times New Roman" w:cs="Times New Roman"/>
          <w:vertAlign w:val="superscript"/>
        </w:rPr>
        <w:t>22</w:t>
      </w:r>
      <w:proofErr w:type="gramEnd"/>
      <w:r w:rsidRPr="00CC1DCE">
        <w:rPr>
          <w:rFonts w:ascii="Times New Roman" w:hAnsi="Times New Roman" w:cs="Times New Roman"/>
          <w:vertAlign w:val="superscript"/>
        </w:rPr>
        <w: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167B52">
        <w:rPr>
          <w:rFonts w:ascii="Times New Roman" w:hAnsi="Times New Roman" w:cs="Times New Roman"/>
        </w:rPr>
        <w:t xml:space="preserve">(6) O přijetí dítěte </w:t>
      </w:r>
      <w:r w:rsidR="00A22466" w:rsidRPr="00167B52">
        <w:rPr>
          <w:rFonts w:ascii="Times New Roman" w:hAnsi="Times New Roman" w:cs="Times New Roman"/>
        </w:rPr>
        <w:t xml:space="preserve">uvedeného v § 16 odst. 9 </w:t>
      </w:r>
      <w:r w:rsidRPr="00167B52">
        <w:rPr>
          <w:rFonts w:ascii="Times New Roman" w:hAnsi="Times New Roman" w:cs="Times New Roman"/>
        </w:rPr>
        <w:t>rozhodne ředitel mateřské školy na základě písemného vyjádření</w:t>
      </w:r>
      <w:r w:rsidRPr="00CC1DCE">
        <w:rPr>
          <w:rFonts w:ascii="Times New Roman" w:hAnsi="Times New Roman" w:cs="Times New Roman"/>
        </w:rPr>
        <w:t xml:space="preserve"> školského poradenského zařízení, popřípadě také registrujícího lékaře.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(7) Dítě může být přijato k předškolnímu vzdělávání i v průběhu školního roku. </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(8)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9B0EAD" w:rsidRDefault="009B0EAD" w:rsidP="00F161D9">
      <w:pPr>
        <w:pStyle w:val="Prosttext"/>
        <w:rPr>
          <w:rFonts w:ascii="Times New Roman" w:hAnsi="Times New Roman" w:cs="Times New Roman"/>
        </w:rPr>
      </w:pPr>
    </w:p>
    <w:p w:rsidR="00D05263" w:rsidRPr="00D05263" w:rsidRDefault="00D05263" w:rsidP="00D05263">
      <w:pPr>
        <w:rPr>
          <w:color w:val="0000FF"/>
          <w:sz w:val="22"/>
        </w:rPr>
      </w:pPr>
      <w:r w:rsidRPr="00D05263">
        <w:rPr>
          <w:color w:val="0000FF"/>
          <w:sz w:val="22"/>
        </w:rPr>
        <w:t>(9)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D05263">
        <w:rPr>
          <w:color w:val="0000FF"/>
          <w:sz w:val="22"/>
          <w:vertAlign w:val="superscript"/>
        </w:rPr>
        <w:t>60).</w:t>
      </w:r>
    </w:p>
    <w:p w:rsidR="00D05263" w:rsidRPr="00CC1DCE" w:rsidRDefault="00D05263"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D05263">
        <w:rPr>
          <w:rFonts w:ascii="Times New Roman" w:hAnsi="Times New Roman" w:cs="Times New Roman"/>
          <w:color w:val="0000FF"/>
        </w:rPr>
        <w:t>(</w:t>
      </w:r>
      <w:r w:rsidR="00D05263" w:rsidRPr="00D05263">
        <w:rPr>
          <w:rFonts w:ascii="Times New Roman" w:hAnsi="Times New Roman" w:cs="Times New Roman"/>
          <w:color w:val="0000FF"/>
        </w:rPr>
        <w:t>10</w:t>
      </w:r>
      <w:r w:rsidRPr="00D05263">
        <w:rPr>
          <w:rFonts w:ascii="Times New Roman" w:hAnsi="Times New Roman" w:cs="Times New Roman"/>
          <w:color w:val="0000FF"/>
        </w:rPr>
        <w:t>)</w:t>
      </w:r>
      <w:r w:rsidRPr="00CC1DCE">
        <w:rPr>
          <w:rFonts w:ascii="Times New Roman" w:hAnsi="Times New Roman" w:cs="Times New Roman"/>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D05263">
        <w:rPr>
          <w:rFonts w:ascii="Times New Roman" w:hAnsi="Times New Roman" w:cs="Times New Roman"/>
          <w:color w:val="0000FF"/>
        </w:rPr>
        <w:t>(1</w:t>
      </w:r>
      <w:r w:rsidR="00D05263" w:rsidRPr="00D05263">
        <w:rPr>
          <w:rFonts w:ascii="Times New Roman" w:hAnsi="Times New Roman" w:cs="Times New Roman"/>
          <w:color w:val="0000FF"/>
        </w:rPr>
        <w:t>1</w:t>
      </w:r>
      <w:r w:rsidRPr="00D05263">
        <w:rPr>
          <w:rFonts w:ascii="Times New Roman" w:hAnsi="Times New Roman" w:cs="Times New Roman"/>
          <w:color w:val="0000FF"/>
        </w:rPr>
        <w:t>)</w:t>
      </w:r>
      <w:r w:rsidRPr="00CC1DCE">
        <w:rPr>
          <w:rFonts w:ascii="Times New Roman" w:hAnsi="Times New Roman" w:cs="Times New Roman"/>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9B0EAD" w:rsidRDefault="009B0EAD" w:rsidP="00F161D9">
      <w:pPr>
        <w:pStyle w:val="Prosttext"/>
        <w:rPr>
          <w:rFonts w:ascii="Times New Roman" w:hAnsi="Times New Roman" w:cs="Times New Roman"/>
        </w:rPr>
      </w:pPr>
    </w:p>
    <w:p w:rsidR="00D05263" w:rsidRPr="00D05263" w:rsidRDefault="00D05263" w:rsidP="00D05263">
      <w:pPr>
        <w:pStyle w:val="Prosttext"/>
        <w:rPr>
          <w:rFonts w:ascii="Times New Roman" w:hAnsi="Times New Roman" w:cs="Times New Roman"/>
          <w:sz w:val="22"/>
          <w:szCs w:val="22"/>
        </w:rPr>
      </w:pPr>
    </w:p>
    <w:p w:rsidR="00D05263" w:rsidRPr="001B7035" w:rsidRDefault="00D05263" w:rsidP="001B7035">
      <w:pPr>
        <w:pBdr>
          <w:top w:val="single" w:sz="4" w:space="1" w:color="auto"/>
          <w:left w:val="single" w:sz="4" w:space="1" w:color="auto"/>
          <w:bottom w:val="single" w:sz="4" w:space="1" w:color="auto"/>
          <w:right w:val="single" w:sz="4" w:space="1" w:color="auto"/>
        </w:pBdr>
        <w:rPr>
          <w:i/>
          <w:color w:val="0000FF"/>
          <w:sz w:val="22"/>
          <w:szCs w:val="22"/>
        </w:rPr>
      </w:pPr>
      <w:r w:rsidRPr="001B7035">
        <w:rPr>
          <w:i/>
          <w:color w:val="0000FF"/>
          <w:sz w:val="22"/>
          <w:szCs w:val="22"/>
        </w:rPr>
        <w:t>§ 34a</w:t>
      </w:r>
    </w:p>
    <w:p w:rsidR="001B7035" w:rsidRPr="001B7035" w:rsidRDefault="001B7035" w:rsidP="001B7035">
      <w:pPr>
        <w:pStyle w:val="Prosttext"/>
        <w:pBdr>
          <w:top w:val="single" w:sz="4" w:space="1" w:color="auto"/>
          <w:left w:val="single" w:sz="4" w:space="1" w:color="auto"/>
          <w:bottom w:val="single" w:sz="4" w:space="1" w:color="auto"/>
          <w:right w:val="single" w:sz="4" w:space="1" w:color="auto"/>
        </w:pBdr>
        <w:rPr>
          <w:rFonts w:ascii="Times New Roman" w:hAnsi="Times New Roman" w:cs="Times New Roman"/>
          <w:i/>
        </w:rPr>
      </w:pPr>
      <w:r w:rsidRPr="001B7035">
        <w:rPr>
          <w:rFonts w:ascii="Times New Roman" w:hAnsi="Times New Roman" w:cs="Times New Roman"/>
          <w:i/>
        </w:rPr>
        <w:t xml:space="preserve">(nabývá účinnosti </w:t>
      </w:r>
      <w:proofErr w:type="gramStart"/>
      <w:r w:rsidRPr="001B7035">
        <w:rPr>
          <w:rFonts w:ascii="Times New Roman" w:hAnsi="Times New Roman" w:cs="Times New Roman"/>
          <w:i/>
        </w:rPr>
        <w:t>1.1.2017</w:t>
      </w:r>
      <w:proofErr w:type="gramEnd"/>
      <w:r w:rsidRPr="001B7035">
        <w:rPr>
          <w:rFonts w:ascii="Times New Roman" w:hAnsi="Times New Roman" w:cs="Times New Roman"/>
          <w:i/>
        </w:rPr>
        <w:t>)</w:t>
      </w:r>
    </w:p>
    <w:p w:rsidR="00D05263" w:rsidRPr="001B7035" w:rsidRDefault="00D05263" w:rsidP="001B7035">
      <w:pPr>
        <w:pBdr>
          <w:top w:val="single" w:sz="4" w:space="1" w:color="auto"/>
          <w:left w:val="single" w:sz="4" w:space="1" w:color="auto"/>
          <w:bottom w:val="single" w:sz="4" w:space="1" w:color="auto"/>
          <w:right w:val="single" w:sz="4" w:space="1" w:color="auto"/>
        </w:pBdr>
        <w:rPr>
          <w:i/>
          <w:color w:val="0000FF"/>
          <w:sz w:val="22"/>
          <w:szCs w:val="22"/>
        </w:rPr>
      </w:pPr>
    </w:p>
    <w:p w:rsidR="00D05263" w:rsidRPr="001B7035" w:rsidRDefault="00D05263" w:rsidP="001B7035">
      <w:pPr>
        <w:pBdr>
          <w:top w:val="single" w:sz="4" w:space="1" w:color="auto"/>
          <w:left w:val="single" w:sz="4" w:space="1" w:color="auto"/>
          <w:bottom w:val="single" w:sz="4" w:space="1" w:color="auto"/>
          <w:right w:val="single" w:sz="4" w:space="1" w:color="auto"/>
        </w:pBdr>
        <w:rPr>
          <w:i/>
          <w:color w:val="0000FF"/>
          <w:sz w:val="22"/>
          <w:szCs w:val="22"/>
        </w:rPr>
      </w:pPr>
      <w:r w:rsidRPr="001B7035">
        <w:rPr>
          <w:b/>
          <w:bCs/>
          <w:i/>
          <w:color w:val="0000FF"/>
          <w:sz w:val="22"/>
          <w:szCs w:val="22"/>
        </w:rPr>
        <w:t>Povinnost předškolního vzdělávání a způsoby jejího plnění</w:t>
      </w:r>
    </w:p>
    <w:p w:rsidR="00D05263" w:rsidRPr="001B7035" w:rsidRDefault="00D05263" w:rsidP="001B7035">
      <w:pPr>
        <w:pBdr>
          <w:top w:val="single" w:sz="4" w:space="1" w:color="auto"/>
          <w:left w:val="single" w:sz="4" w:space="1" w:color="auto"/>
          <w:bottom w:val="single" w:sz="4" w:space="1" w:color="auto"/>
          <w:right w:val="single" w:sz="4" w:space="1" w:color="auto"/>
        </w:pBdr>
        <w:rPr>
          <w:i/>
          <w:color w:val="0000FF"/>
          <w:sz w:val="22"/>
          <w:szCs w:val="22"/>
        </w:rPr>
      </w:pPr>
      <w:r w:rsidRPr="001B7035">
        <w:rPr>
          <w:i/>
          <w:color w:val="0000FF"/>
          <w:sz w:val="22"/>
          <w:szCs w:val="22"/>
        </w:rPr>
        <w:br/>
        <w:t>(1)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1B7035">
        <w:rPr>
          <w:i/>
          <w:color w:val="0000FF"/>
          <w:sz w:val="22"/>
          <w:szCs w:val="22"/>
          <w:vertAlign w:val="superscript"/>
        </w:rPr>
        <w:t>11)</w:t>
      </w:r>
      <w:r w:rsidRPr="001B7035">
        <w:rPr>
          <w:i/>
          <w:color w:val="0000FF"/>
          <w:sz w:val="22"/>
          <w:szCs w:val="22"/>
        </w:rPr>
        <w:t>. Povinné předškolní vzdělávání se nevztahuje na děti s hlubokým mentálním postižením.</w:t>
      </w:r>
      <w:r w:rsidRPr="001B7035">
        <w:rPr>
          <w:i/>
          <w:color w:val="0000FF"/>
          <w:sz w:val="22"/>
          <w:szCs w:val="22"/>
        </w:rPr>
        <w:br/>
      </w:r>
      <w:r w:rsidRPr="001B7035">
        <w:rPr>
          <w:i/>
          <w:color w:val="0000FF"/>
          <w:sz w:val="22"/>
          <w:szCs w:val="22"/>
        </w:rPr>
        <w:br/>
        <w:t xml:space="preserve">(2) Zákonný zástupce dítěte je povinen přihlásit dítě k zápisu k předškolnímu vzdělávání (§ 34 odst. 2) v kalendářním roce, ve kterém začíná povinnost předškolního vzdělávání dítěte. Dítě, pro které je </w:t>
      </w:r>
      <w:r w:rsidRPr="001B7035">
        <w:rPr>
          <w:i/>
          <w:color w:val="0000FF"/>
          <w:sz w:val="22"/>
          <w:szCs w:val="22"/>
        </w:rPr>
        <w:lastRenderedPageBreak/>
        <w:t xml:space="preserve">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 </w:t>
      </w:r>
      <w:r w:rsidRPr="001B7035">
        <w:rPr>
          <w:i/>
          <w:color w:val="0000FF"/>
          <w:sz w:val="22"/>
          <w:szCs w:val="22"/>
        </w:rPr>
        <w:br/>
      </w:r>
      <w:r w:rsidRPr="001B7035">
        <w:rPr>
          <w:i/>
          <w:color w:val="0000FF"/>
          <w:sz w:val="22"/>
          <w:szCs w:val="22"/>
        </w:rPr>
        <w:br/>
        <w:t>(3)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r w:rsidRPr="001B7035">
        <w:rPr>
          <w:i/>
          <w:color w:val="0000FF"/>
          <w:sz w:val="22"/>
          <w:szCs w:val="22"/>
        </w:rPr>
        <w:br/>
      </w:r>
      <w:r w:rsidRPr="001B7035">
        <w:rPr>
          <w:i/>
          <w:color w:val="0000FF"/>
          <w:sz w:val="22"/>
          <w:szCs w:val="22"/>
        </w:rPr>
        <w:br/>
        <w:t>(4)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r w:rsidRPr="001B7035">
        <w:rPr>
          <w:i/>
          <w:color w:val="0000FF"/>
          <w:sz w:val="22"/>
          <w:szCs w:val="22"/>
        </w:rPr>
        <w:br/>
      </w:r>
      <w:r w:rsidRPr="001B7035">
        <w:rPr>
          <w:i/>
          <w:color w:val="0000FF"/>
          <w:sz w:val="22"/>
          <w:szCs w:val="22"/>
        </w:rPr>
        <w:br/>
        <w:t>(5) Jiným způsobem plnění povinnosti předškolního vzdělávání se rozumí</w:t>
      </w:r>
      <w:r w:rsidRPr="001B7035">
        <w:rPr>
          <w:i/>
          <w:color w:val="0000FF"/>
          <w:sz w:val="22"/>
          <w:szCs w:val="22"/>
        </w:rPr>
        <w:br/>
      </w:r>
    </w:p>
    <w:p w:rsidR="00D05263" w:rsidRPr="001B7035" w:rsidRDefault="00D05263" w:rsidP="001B7035">
      <w:pPr>
        <w:pBdr>
          <w:top w:val="single" w:sz="4" w:space="1" w:color="auto"/>
          <w:left w:val="single" w:sz="4" w:space="1" w:color="auto"/>
          <w:bottom w:val="single" w:sz="4" w:space="1" w:color="auto"/>
          <w:right w:val="single" w:sz="4" w:space="1" w:color="auto"/>
        </w:pBdr>
        <w:rPr>
          <w:i/>
          <w:color w:val="0000FF"/>
          <w:sz w:val="22"/>
          <w:szCs w:val="22"/>
        </w:rPr>
      </w:pPr>
      <w:r w:rsidRPr="001B7035">
        <w:rPr>
          <w:i/>
          <w:color w:val="0000FF"/>
          <w:sz w:val="22"/>
          <w:szCs w:val="22"/>
        </w:rPr>
        <w:t>a) individuální vzdělávání dítěte, které se uskutečňuje bez pravidelné denní docházky dítěte do mateřské školy,</w:t>
      </w:r>
    </w:p>
    <w:p w:rsidR="00A57794" w:rsidRPr="001B7035" w:rsidRDefault="00A57794" w:rsidP="001B7035">
      <w:pPr>
        <w:pBdr>
          <w:top w:val="single" w:sz="4" w:space="1" w:color="auto"/>
          <w:left w:val="single" w:sz="4" w:space="1" w:color="auto"/>
          <w:bottom w:val="single" w:sz="4" w:space="1" w:color="auto"/>
          <w:right w:val="single" w:sz="4" w:space="1" w:color="auto"/>
        </w:pBdr>
        <w:rPr>
          <w:i/>
          <w:color w:val="0000FF"/>
          <w:sz w:val="22"/>
          <w:szCs w:val="22"/>
        </w:rPr>
      </w:pPr>
    </w:p>
    <w:p w:rsidR="00D05263" w:rsidRPr="001B7035" w:rsidRDefault="00D05263" w:rsidP="001B7035">
      <w:pPr>
        <w:pBdr>
          <w:top w:val="single" w:sz="4" w:space="1" w:color="auto"/>
          <w:left w:val="single" w:sz="4" w:space="1" w:color="auto"/>
          <w:bottom w:val="single" w:sz="4" w:space="1" w:color="auto"/>
          <w:right w:val="single" w:sz="4" w:space="1" w:color="auto"/>
        </w:pBdr>
        <w:rPr>
          <w:i/>
          <w:color w:val="0000FF"/>
          <w:sz w:val="22"/>
          <w:szCs w:val="22"/>
        </w:rPr>
      </w:pPr>
      <w:r w:rsidRPr="001B7035">
        <w:rPr>
          <w:i/>
          <w:color w:val="0000FF"/>
          <w:sz w:val="22"/>
          <w:szCs w:val="22"/>
        </w:rPr>
        <w:t>b) vzdělávání v přípravné třídě základní školy a ve třídě přípravného stupně základní školy speciální podle § 47 a 48a,</w:t>
      </w:r>
    </w:p>
    <w:p w:rsidR="00A57794" w:rsidRPr="001B7035" w:rsidRDefault="00A57794" w:rsidP="001B7035">
      <w:pPr>
        <w:pBdr>
          <w:top w:val="single" w:sz="4" w:space="1" w:color="auto"/>
          <w:left w:val="single" w:sz="4" w:space="1" w:color="auto"/>
          <w:bottom w:val="single" w:sz="4" w:space="1" w:color="auto"/>
          <w:right w:val="single" w:sz="4" w:space="1" w:color="auto"/>
        </w:pBdr>
        <w:rPr>
          <w:i/>
          <w:color w:val="0000FF"/>
          <w:sz w:val="22"/>
          <w:szCs w:val="22"/>
        </w:rPr>
      </w:pPr>
    </w:p>
    <w:p w:rsidR="00D05263" w:rsidRPr="001B7035" w:rsidRDefault="00D05263" w:rsidP="001B7035">
      <w:pPr>
        <w:pBdr>
          <w:top w:val="single" w:sz="4" w:space="1" w:color="auto"/>
          <w:left w:val="single" w:sz="4" w:space="1" w:color="auto"/>
          <w:bottom w:val="single" w:sz="4" w:space="1" w:color="auto"/>
          <w:right w:val="single" w:sz="4" w:space="1" w:color="auto"/>
        </w:pBdr>
        <w:rPr>
          <w:i/>
          <w:color w:val="0000FF"/>
          <w:sz w:val="22"/>
          <w:szCs w:val="22"/>
        </w:rPr>
      </w:pPr>
      <w:r w:rsidRPr="001B7035">
        <w:rPr>
          <w:i/>
          <w:color w:val="0000FF"/>
          <w:sz w:val="22"/>
          <w:szCs w:val="22"/>
        </w:rPr>
        <w:t>c) vzdělávání v zahraniční škole na území České republiky, ve které ministerstvo povolilo plnění povinné školní docházky dle § 38a.</w:t>
      </w:r>
    </w:p>
    <w:p w:rsidR="00A57794" w:rsidRPr="001B7035" w:rsidRDefault="00A57794" w:rsidP="001B7035">
      <w:pPr>
        <w:pBdr>
          <w:top w:val="single" w:sz="4" w:space="1" w:color="auto"/>
          <w:left w:val="single" w:sz="4" w:space="1" w:color="auto"/>
          <w:bottom w:val="single" w:sz="4" w:space="1" w:color="auto"/>
          <w:right w:val="single" w:sz="4" w:space="1" w:color="auto"/>
        </w:pBdr>
        <w:spacing w:after="240"/>
        <w:rPr>
          <w:i/>
          <w:color w:val="0000FF"/>
          <w:sz w:val="22"/>
          <w:szCs w:val="22"/>
        </w:rPr>
      </w:pPr>
    </w:p>
    <w:p w:rsidR="00D05263" w:rsidRDefault="00D05263" w:rsidP="001B7035">
      <w:pPr>
        <w:pBdr>
          <w:top w:val="single" w:sz="4" w:space="1" w:color="auto"/>
          <w:left w:val="single" w:sz="4" w:space="1" w:color="auto"/>
          <w:bottom w:val="single" w:sz="4" w:space="1" w:color="auto"/>
          <w:right w:val="single" w:sz="4" w:space="1" w:color="auto"/>
        </w:pBdr>
        <w:spacing w:after="240"/>
        <w:rPr>
          <w:color w:val="0000FF"/>
          <w:sz w:val="22"/>
          <w:szCs w:val="22"/>
        </w:rPr>
      </w:pPr>
      <w:r w:rsidRPr="001B7035">
        <w:rPr>
          <w:i/>
          <w:color w:val="0000FF"/>
          <w:sz w:val="22"/>
          <w:szCs w:val="22"/>
        </w:rPr>
        <w:t>(6)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r w:rsidRPr="00D05263">
        <w:rPr>
          <w:color w:val="0000FF"/>
          <w:sz w:val="22"/>
          <w:szCs w:val="22"/>
        </w:rPr>
        <w:br/>
      </w:r>
    </w:p>
    <w:p w:rsidR="001B7035" w:rsidRPr="00D05263" w:rsidRDefault="001B7035" w:rsidP="001B7035">
      <w:pPr>
        <w:pBdr>
          <w:top w:val="single" w:sz="4" w:space="1" w:color="auto"/>
          <w:left w:val="single" w:sz="4" w:space="1" w:color="auto"/>
          <w:bottom w:val="single" w:sz="4" w:space="1" w:color="auto"/>
          <w:right w:val="single" w:sz="4" w:space="1" w:color="auto"/>
        </w:pBdr>
        <w:spacing w:after="240"/>
        <w:rPr>
          <w:color w:val="0000FF"/>
          <w:sz w:val="22"/>
          <w:szCs w:val="22"/>
        </w:rPr>
      </w:pPr>
    </w:p>
    <w:p w:rsidR="00D05263" w:rsidRPr="001B7035" w:rsidRDefault="00D05263" w:rsidP="001B7035">
      <w:pPr>
        <w:pBdr>
          <w:top w:val="single" w:sz="4" w:space="1" w:color="auto"/>
          <w:left w:val="single" w:sz="4" w:space="1" w:color="auto"/>
          <w:bottom w:val="single" w:sz="4" w:space="1" w:color="auto"/>
          <w:right w:val="single" w:sz="4" w:space="1" w:color="auto"/>
        </w:pBdr>
        <w:rPr>
          <w:i/>
          <w:color w:val="0000FF"/>
          <w:sz w:val="22"/>
          <w:szCs w:val="22"/>
        </w:rPr>
      </w:pPr>
      <w:r w:rsidRPr="001B7035">
        <w:rPr>
          <w:i/>
          <w:color w:val="0000FF"/>
          <w:sz w:val="22"/>
          <w:szCs w:val="22"/>
        </w:rPr>
        <w:t>§ 34b</w:t>
      </w:r>
    </w:p>
    <w:p w:rsidR="001B7035" w:rsidRPr="001B7035" w:rsidRDefault="001B7035" w:rsidP="001B7035">
      <w:pPr>
        <w:pStyle w:val="Prosttext"/>
        <w:pBdr>
          <w:top w:val="single" w:sz="4" w:space="1" w:color="auto"/>
          <w:left w:val="single" w:sz="4" w:space="1" w:color="auto"/>
          <w:bottom w:val="single" w:sz="4" w:space="1" w:color="auto"/>
          <w:right w:val="single" w:sz="4" w:space="1" w:color="auto"/>
        </w:pBdr>
        <w:rPr>
          <w:rFonts w:ascii="Times New Roman" w:hAnsi="Times New Roman" w:cs="Times New Roman"/>
          <w:i/>
        </w:rPr>
      </w:pPr>
      <w:r w:rsidRPr="001B7035">
        <w:rPr>
          <w:rFonts w:ascii="Times New Roman" w:hAnsi="Times New Roman" w:cs="Times New Roman"/>
          <w:i/>
        </w:rPr>
        <w:t xml:space="preserve">(nabývá účinnosti </w:t>
      </w:r>
      <w:proofErr w:type="gramStart"/>
      <w:r w:rsidRPr="001B7035">
        <w:rPr>
          <w:rFonts w:ascii="Times New Roman" w:hAnsi="Times New Roman" w:cs="Times New Roman"/>
          <w:i/>
        </w:rPr>
        <w:t>1.1.2017</w:t>
      </w:r>
      <w:proofErr w:type="gramEnd"/>
      <w:r w:rsidRPr="001B7035">
        <w:rPr>
          <w:rFonts w:ascii="Times New Roman" w:hAnsi="Times New Roman" w:cs="Times New Roman"/>
          <w:i/>
        </w:rPr>
        <w:t>)</w:t>
      </w:r>
    </w:p>
    <w:p w:rsidR="00D05263" w:rsidRPr="001B7035" w:rsidRDefault="00D05263" w:rsidP="001B7035">
      <w:pPr>
        <w:pBdr>
          <w:top w:val="single" w:sz="4" w:space="1" w:color="auto"/>
          <w:left w:val="single" w:sz="4" w:space="1" w:color="auto"/>
          <w:bottom w:val="single" w:sz="4" w:space="1" w:color="auto"/>
          <w:right w:val="single" w:sz="4" w:space="1" w:color="auto"/>
        </w:pBdr>
        <w:rPr>
          <w:i/>
          <w:color w:val="0000FF"/>
          <w:sz w:val="22"/>
          <w:szCs w:val="22"/>
        </w:rPr>
      </w:pPr>
    </w:p>
    <w:p w:rsidR="00D05263" w:rsidRPr="001B7035" w:rsidRDefault="00D05263" w:rsidP="001B7035">
      <w:pPr>
        <w:pBdr>
          <w:top w:val="single" w:sz="4" w:space="1" w:color="auto"/>
          <w:left w:val="single" w:sz="4" w:space="1" w:color="auto"/>
          <w:bottom w:val="single" w:sz="4" w:space="1" w:color="auto"/>
          <w:right w:val="single" w:sz="4" w:space="1" w:color="auto"/>
        </w:pBdr>
        <w:rPr>
          <w:i/>
          <w:color w:val="0000FF"/>
          <w:sz w:val="22"/>
          <w:szCs w:val="22"/>
        </w:rPr>
      </w:pPr>
      <w:r w:rsidRPr="001B7035">
        <w:rPr>
          <w:b/>
          <w:bCs/>
          <w:i/>
          <w:color w:val="0000FF"/>
          <w:sz w:val="22"/>
          <w:szCs w:val="22"/>
        </w:rPr>
        <w:t>Individuální vzdělávání dítěte</w:t>
      </w:r>
    </w:p>
    <w:p w:rsidR="00A57794" w:rsidRPr="001B7035" w:rsidRDefault="00D05263" w:rsidP="001B7035">
      <w:pPr>
        <w:pBdr>
          <w:top w:val="single" w:sz="4" w:space="1" w:color="auto"/>
          <w:left w:val="single" w:sz="4" w:space="1" w:color="auto"/>
          <w:bottom w:val="single" w:sz="4" w:space="1" w:color="auto"/>
          <w:right w:val="single" w:sz="4" w:space="1" w:color="auto"/>
        </w:pBdr>
        <w:rPr>
          <w:i/>
          <w:color w:val="0000FF"/>
          <w:sz w:val="22"/>
          <w:szCs w:val="22"/>
        </w:rPr>
      </w:pPr>
      <w:r w:rsidRPr="001B7035">
        <w:rPr>
          <w:i/>
          <w:color w:val="0000FF"/>
          <w:sz w:val="22"/>
          <w:szCs w:val="22"/>
        </w:rPr>
        <w:br/>
        <w:t>(1)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r w:rsidRPr="001B7035">
        <w:rPr>
          <w:i/>
          <w:color w:val="0000FF"/>
          <w:sz w:val="22"/>
          <w:szCs w:val="22"/>
        </w:rPr>
        <w:br/>
      </w:r>
      <w:r w:rsidRPr="001B7035">
        <w:rPr>
          <w:i/>
          <w:color w:val="0000FF"/>
          <w:sz w:val="22"/>
          <w:szCs w:val="22"/>
        </w:rPr>
        <w:br/>
        <w:t>(2) Oznámení zákonného zástupce o individuálním vzdělávání dítěte musí obsahovat</w:t>
      </w:r>
      <w:r w:rsidRPr="001B7035">
        <w:rPr>
          <w:i/>
          <w:color w:val="0000FF"/>
          <w:sz w:val="22"/>
          <w:szCs w:val="22"/>
        </w:rPr>
        <w:br/>
      </w:r>
    </w:p>
    <w:p w:rsidR="00D05263" w:rsidRPr="001B7035" w:rsidRDefault="00A57794" w:rsidP="001B7035">
      <w:pPr>
        <w:pBdr>
          <w:top w:val="single" w:sz="4" w:space="1" w:color="auto"/>
          <w:left w:val="single" w:sz="4" w:space="1" w:color="auto"/>
          <w:bottom w:val="single" w:sz="4" w:space="1" w:color="auto"/>
          <w:right w:val="single" w:sz="4" w:space="1" w:color="auto"/>
        </w:pBdr>
        <w:rPr>
          <w:i/>
          <w:color w:val="0000FF"/>
          <w:sz w:val="22"/>
          <w:szCs w:val="22"/>
        </w:rPr>
      </w:pPr>
      <w:r w:rsidRPr="001B7035">
        <w:rPr>
          <w:i/>
          <w:color w:val="0000FF"/>
          <w:sz w:val="22"/>
          <w:szCs w:val="22"/>
        </w:rPr>
        <w:t>a</w:t>
      </w:r>
      <w:r w:rsidR="00D05263" w:rsidRPr="001B7035">
        <w:rPr>
          <w:i/>
          <w:color w:val="0000FF"/>
          <w:sz w:val="22"/>
          <w:szCs w:val="22"/>
        </w:rPr>
        <w:t>) jméno, popřípadě jména, a příjmení, rodné číslo a místo trvalého pobytu dítěte, v případě cizince místo pobytu dítěte,</w:t>
      </w:r>
    </w:p>
    <w:p w:rsidR="00A57794" w:rsidRPr="001B7035" w:rsidRDefault="00A57794" w:rsidP="001B7035">
      <w:pPr>
        <w:pBdr>
          <w:top w:val="single" w:sz="4" w:space="1" w:color="auto"/>
          <w:left w:val="single" w:sz="4" w:space="1" w:color="auto"/>
          <w:bottom w:val="single" w:sz="4" w:space="1" w:color="auto"/>
          <w:right w:val="single" w:sz="4" w:space="1" w:color="auto"/>
        </w:pBdr>
        <w:rPr>
          <w:i/>
          <w:color w:val="0000FF"/>
          <w:sz w:val="22"/>
          <w:szCs w:val="22"/>
        </w:rPr>
      </w:pPr>
    </w:p>
    <w:p w:rsidR="00D05263" w:rsidRPr="001B7035" w:rsidRDefault="00D05263" w:rsidP="001B7035">
      <w:pPr>
        <w:pBdr>
          <w:top w:val="single" w:sz="4" w:space="1" w:color="auto"/>
          <w:left w:val="single" w:sz="4" w:space="1" w:color="auto"/>
          <w:bottom w:val="single" w:sz="4" w:space="1" w:color="auto"/>
          <w:right w:val="single" w:sz="4" w:space="1" w:color="auto"/>
        </w:pBdr>
        <w:rPr>
          <w:i/>
          <w:color w:val="0000FF"/>
          <w:sz w:val="22"/>
          <w:szCs w:val="22"/>
        </w:rPr>
      </w:pPr>
      <w:r w:rsidRPr="001B7035">
        <w:rPr>
          <w:i/>
          <w:color w:val="0000FF"/>
          <w:sz w:val="22"/>
          <w:szCs w:val="22"/>
        </w:rPr>
        <w:lastRenderedPageBreak/>
        <w:t>b) uvedení období, ve kterém má být dítě individuálně vzděláváno,</w:t>
      </w:r>
    </w:p>
    <w:p w:rsidR="00A57794" w:rsidRPr="001B7035" w:rsidRDefault="00A57794" w:rsidP="001B7035">
      <w:pPr>
        <w:pBdr>
          <w:top w:val="single" w:sz="4" w:space="1" w:color="auto"/>
          <w:left w:val="single" w:sz="4" w:space="1" w:color="auto"/>
          <w:bottom w:val="single" w:sz="4" w:space="1" w:color="auto"/>
          <w:right w:val="single" w:sz="4" w:space="1" w:color="auto"/>
        </w:pBdr>
        <w:rPr>
          <w:i/>
          <w:color w:val="0000FF"/>
          <w:sz w:val="22"/>
          <w:szCs w:val="22"/>
        </w:rPr>
      </w:pPr>
    </w:p>
    <w:p w:rsidR="00D05263" w:rsidRPr="001B7035" w:rsidRDefault="00D05263" w:rsidP="001B7035">
      <w:pPr>
        <w:pBdr>
          <w:top w:val="single" w:sz="4" w:space="1" w:color="auto"/>
          <w:left w:val="single" w:sz="4" w:space="1" w:color="auto"/>
          <w:bottom w:val="single" w:sz="4" w:space="1" w:color="auto"/>
          <w:right w:val="single" w:sz="4" w:space="1" w:color="auto"/>
        </w:pBdr>
        <w:rPr>
          <w:i/>
          <w:color w:val="0000FF"/>
          <w:sz w:val="22"/>
          <w:szCs w:val="22"/>
        </w:rPr>
      </w:pPr>
      <w:r w:rsidRPr="001B7035">
        <w:rPr>
          <w:i/>
          <w:color w:val="0000FF"/>
          <w:sz w:val="22"/>
          <w:szCs w:val="22"/>
        </w:rPr>
        <w:t>c) důvody pro individuální vzdělávání dítěte.</w:t>
      </w:r>
    </w:p>
    <w:p w:rsidR="00A57794" w:rsidRPr="001B7035" w:rsidRDefault="00A57794" w:rsidP="001B7035">
      <w:pPr>
        <w:pStyle w:val="Prosttext"/>
        <w:pBdr>
          <w:top w:val="single" w:sz="4" w:space="1" w:color="auto"/>
          <w:left w:val="single" w:sz="4" w:space="1" w:color="auto"/>
          <w:bottom w:val="single" w:sz="4" w:space="1" w:color="auto"/>
          <w:right w:val="single" w:sz="4" w:space="1" w:color="auto"/>
        </w:pBdr>
        <w:rPr>
          <w:rFonts w:ascii="Times New Roman" w:hAnsi="Times New Roman" w:cs="Times New Roman"/>
          <w:i/>
          <w:noProof/>
          <w:color w:val="0000FF"/>
          <w:sz w:val="22"/>
          <w:szCs w:val="22"/>
        </w:rPr>
      </w:pPr>
    </w:p>
    <w:p w:rsidR="00D05263" w:rsidRPr="001B7035" w:rsidRDefault="00D05263" w:rsidP="001B7035">
      <w:pPr>
        <w:pStyle w:val="Prosttext"/>
        <w:pBdr>
          <w:top w:val="single" w:sz="4" w:space="1" w:color="auto"/>
          <w:left w:val="single" w:sz="4" w:space="1" w:color="auto"/>
          <w:bottom w:val="single" w:sz="4" w:space="1" w:color="auto"/>
          <w:right w:val="single" w:sz="4" w:space="1" w:color="auto"/>
        </w:pBdr>
        <w:rPr>
          <w:rFonts w:ascii="Times New Roman" w:hAnsi="Times New Roman" w:cs="Times New Roman"/>
          <w:i/>
        </w:rPr>
      </w:pPr>
      <w:r w:rsidRPr="001B7035">
        <w:rPr>
          <w:rFonts w:ascii="Times New Roman" w:hAnsi="Times New Roman" w:cs="Times New Roman"/>
          <w:i/>
          <w:color w:val="0000FF"/>
          <w:sz w:val="22"/>
          <w:szCs w:val="22"/>
        </w:rPr>
        <w:t>(3)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r w:rsidRPr="001B7035">
        <w:rPr>
          <w:rFonts w:ascii="Times New Roman" w:hAnsi="Times New Roman" w:cs="Times New Roman"/>
          <w:i/>
          <w:color w:val="0000FF"/>
          <w:sz w:val="22"/>
          <w:szCs w:val="22"/>
        </w:rPr>
        <w:br/>
      </w:r>
      <w:r w:rsidRPr="001B7035">
        <w:rPr>
          <w:rFonts w:ascii="Times New Roman" w:hAnsi="Times New Roman" w:cs="Times New Roman"/>
          <w:i/>
          <w:color w:val="0000FF"/>
          <w:sz w:val="22"/>
          <w:szCs w:val="22"/>
        </w:rPr>
        <w:br/>
        <w:t>(4) Ředitel mateřské školy, kam bylo dítě přijato k předškolnímu vzdělávání, ukončí individuální vzdělávání dítěte, pokud zákonný zástupce dítěte nezajistil účast dítěte u ověření podle odstavce 3, a to ani v náhradním termínu.</w:t>
      </w:r>
      <w:r w:rsidRPr="001B7035">
        <w:rPr>
          <w:rFonts w:ascii="Times New Roman" w:hAnsi="Times New Roman" w:cs="Times New Roman"/>
          <w:i/>
          <w:color w:val="0000FF"/>
          <w:sz w:val="22"/>
          <w:szCs w:val="22"/>
        </w:rPr>
        <w:br/>
      </w:r>
      <w:r w:rsidRPr="001B7035">
        <w:rPr>
          <w:rFonts w:ascii="Times New Roman" w:hAnsi="Times New Roman" w:cs="Times New Roman"/>
          <w:i/>
          <w:color w:val="0000FF"/>
          <w:sz w:val="22"/>
          <w:szCs w:val="22"/>
        </w:rPr>
        <w:br/>
        <w:t>(5) Odvolání proti rozhodnutí ředitele mateřské školy o ukončení individuálního vzdělávání dítěte nemá odkladný účinek.</w:t>
      </w:r>
      <w:r w:rsidRPr="001B7035">
        <w:rPr>
          <w:rFonts w:ascii="Times New Roman" w:hAnsi="Times New Roman" w:cs="Times New Roman"/>
          <w:i/>
          <w:color w:val="0000FF"/>
          <w:sz w:val="22"/>
          <w:szCs w:val="22"/>
        </w:rPr>
        <w:br/>
      </w:r>
      <w:r w:rsidRPr="001B7035">
        <w:rPr>
          <w:rFonts w:ascii="Times New Roman" w:hAnsi="Times New Roman" w:cs="Times New Roman"/>
          <w:i/>
          <w:color w:val="0000FF"/>
          <w:sz w:val="22"/>
          <w:szCs w:val="22"/>
        </w:rPr>
        <w:br/>
        <w:t>(6) Po ukončení individuálního vzdělávání dítěte podle odstavce 5 nelze dítě opětovně individuálně vzdělávat podle odstavce 1.</w:t>
      </w:r>
      <w:r w:rsidRPr="001B7035">
        <w:rPr>
          <w:rFonts w:ascii="Times New Roman" w:hAnsi="Times New Roman" w:cs="Times New Roman"/>
          <w:i/>
          <w:color w:val="0000FF"/>
          <w:sz w:val="22"/>
          <w:szCs w:val="22"/>
        </w:rPr>
        <w:br/>
      </w:r>
      <w:r w:rsidRPr="001B7035">
        <w:rPr>
          <w:rFonts w:ascii="Times New Roman" w:hAnsi="Times New Roman" w:cs="Times New Roman"/>
          <w:i/>
          <w:color w:val="0000FF"/>
          <w:sz w:val="22"/>
          <w:szCs w:val="22"/>
        </w:rPr>
        <w:br/>
        <w:t>(7)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r w:rsidRPr="001B7035">
        <w:rPr>
          <w:i/>
          <w:color w:val="0000FF"/>
        </w:rPr>
        <w:br/>
      </w:r>
    </w:p>
    <w:p w:rsidR="00D05263" w:rsidRDefault="00D05263" w:rsidP="00F161D9">
      <w:pPr>
        <w:pStyle w:val="Prosttext"/>
        <w:rPr>
          <w:rFonts w:ascii="Times New Roman" w:hAnsi="Times New Roman" w:cs="Times New Roman"/>
        </w:rPr>
      </w:pPr>
    </w:p>
    <w:p w:rsidR="00D05263" w:rsidRDefault="00D05263" w:rsidP="00F161D9">
      <w:pPr>
        <w:pStyle w:val="Prosttext"/>
        <w:rPr>
          <w:rFonts w:ascii="Times New Roman" w:hAnsi="Times New Roman" w:cs="Times New Roman"/>
        </w:rPr>
      </w:pPr>
    </w:p>
    <w:p w:rsidR="00D05263" w:rsidRDefault="00D05263" w:rsidP="00F161D9">
      <w:pPr>
        <w:pStyle w:val="Prosttext"/>
        <w:rPr>
          <w:rFonts w:ascii="Times New Roman" w:hAnsi="Times New Roman" w:cs="Times New Roman"/>
        </w:rPr>
      </w:pPr>
    </w:p>
    <w:p w:rsidR="00D05263" w:rsidRPr="00CC1DCE" w:rsidRDefault="00D05263"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35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Ředitel mateřské školy může po předchozím upozornění písemně oznámeném zákonnému zástupci dítěte rozhodnout o ukončení předškolního vzdělávání, jestliže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se dítě bez omluvy zákonného zástupce nepřetržitě neúčastní předškolního vzdělávání po dobu delší než dva týdny,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zákonný zástupce závažným způsobem opakovaně narušuje provoz mateřské školy,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ukončení doporučí v průběhu zkušebního pobytu dítěte lékař nebo školské poradenské zařízení,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zákonný zástupce opakovaně neuhradí úplatu za vzdělávání v mateřské škole nebo úplatu za školní stravování (§ 123) ve stanoveném termínu a nedohodne s ředitelem jiný termín úhrady.</w:t>
      </w:r>
    </w:p>
    <w:p w:rsidR="0044091E" w:rsidRDefault="0044091E" w:rsidP="00F161D9">
      <w:pPr>
        <w:pStyle w:val="Prosttext"/>
        <w:rPr>
          <w:rFonts w:ascii="Times New Roman" w:hAnsi="Times New Roman" w:cs="Times New Roman"/>
        </w:rPr>
      </w:pPr>
    </w:p>
    <w:p w:rsidR="00CB581F" w:rsidRPr="00CB581F" w:rsidRDefault="00CB581F" w:rsidP="00F161D9">
      <w:pPr>
        <w:pStyle w:val="Prosttext"/>
        <w:rPr>
          <w:rFonts w:ascii="Times New Roman" w:hAnsi="Times New Roman" w:cs="Times New Roman"/>
          <w:color w:val="0000FF"/>
          <w:sz w:val="22"/>
          <w:szCs w:val="22"/>
        </w:rPr>
      </w:pPr>
      <w:r w:rsidRPr="00CB581F">
        <w:rPr>
          <w:rFonts w:ascii="Times New Roman" w:hAnsi="Times New Roman" w:cs="Times New Roman"/>
          <w:color w:val="0000FF"/>
          <w:sz w:val="22"/>
          <w:szCs w:val="22"/>
        </w:rPr>
        <w:t>(2) Rozhodnout o ukončení předškolního vzdělávání nelze v případě dítěte, pro které je předškolní vzdělávání povinné.</w:t>
      </w:r>
    </w:p>
    <w:p w:rsidR="00C34F5E" w:rsidRPr="00CC1DCE" w:rsidRDefault="00C34F5E" w:rsidP="00C34F5E">
      <w:pPr>
        <w:pStyle w:val="Prosttext"/>
        <w:rPr>
          <w:rFonts w:ascii="Times New Roman" w:hAnsi="Times New Roman" w:cs="Times New Roman"/>
        </w:rPr>
      </w:pPr>
      <w:r w:rsidRPr="001B7035">
        <w:rPr>
          <w:rFonts w:ascii="Times New Roman" w:hAnsi="Times New Roman" w:cs="Times New Roman"/>
          <w:i/>
          <w:bdr w:val="single" w:sz="4" w:space="0" w:color="auto"/>
        </w:rPr>
        <w:t xml:space="preserve">(nabývá účinnosti </w:t>
      </w:r>
      <w:proofErr w:type="gramStart"/>
      <w:r w:rsidRPr="001B7035">
        <w:rPr>
          <w:rFonts w:ascii="Times New Roman" w:hAnsi="Times New Roman" w:cs="Times New Roman"/>
          <w:i/>
          <w:bdr w:val="single" w:sz="4" w:space="0" w:color="auto"/>
        </w:rPr>
        <w:t>1.</w:t>
      </w:r>
      <w:r>
        <w:rPr>
          <w:rFonts w:ascii="Times New Roman" w:hAnsi="Times New Roman" w:cs="Times New Roman"/>
          <w:i/>
          <w:bdr w:val="single" w:sz="4" w:space="0" w:color="auto"/>
        </w:rPr>
        <w:t>9</w:t>
      </w:r>
      <w:r w:rsidRPr="001B7035">
        <w:rPr>
          <w:rFonts w:ascii="Times New Roman" w:hAnsi="Times New Roman" w:cs="Times New Roman"/>
          <w:i/>
          <w:bdr w:val="single" w:sz="4" w:space="0" w:color="auto"/>
        </w:rPr>
        <w:t>.2017</w:t>
      </w:r>
      <w:proofErr w:type="gramEnd"/>
    </w:p>
    <w:p w:rsidR="00CB581F" w:rsidRPr="00CB581F" w:rsidRDefault="00CB581F" w:rsidP="00F161D9">
      <w:pPr>
        <w:pStyle w:val="Prosttext"/>
        <w:rPr>
          <w:rFonts w:ascii="Times New Roman" w:hAnsi="Times New Roman" w:cs="Times New Roman"/>
          <w:sz w:val="22"/>
          <w:szCs w:val="22"/>
        </w:rPr>
      </w:pPr>
    </w:p>
    <w:p w:rsidR="009B0EAD" w:rsidRPr="00CB581F" w:rsidRDefault="009B0EAD" w:rsidP="00F161D9">
      <w:pPr>
        <w:pStyle w:val="Prosttext"/>
        <w:rPr>
          <w:rFonts w:ascii="Times New Roman" w:hAnsi="Times New Roman" w:cs="Times New Roman"/>
          <w:sz w:val="22"/>
          <w:szCs w:val="22"/>
        </w:rPr>
      </w:pPr>
      <w:r w:rsidRPr="00CB581F">
        <w:rPr>
          <w:rFonts w:ascii="Times New Roman" w:hAnsi="Times New Roman" w:cs="Times New Roman"/>
          <w:color w:val="0000FF"/>
          <w:sz w:val="22"/>
          <w:szCs w:val="22"/>
        </w:rPr>
        <w:t>(</w:t>
      </w:r>
      <w:r w:rsidR="00CB581F" w:rsidRPr="00CB581F">
        <w:rPr>
          <w:rFonts w:ascii="Times New Roman" w:hAnsi="Times New Roman" w:cs="Times New Roman"/>
          <w:color w:val="0000FF"/>
          <w:sz w:val="22"/>
          <w:szCs w:val="22"/>
        </w:rPr>
        <w:t>3</w:t>
      </w:r>
      <w:r w:rsidRPr="00CB581F">
        <w:rPr>
          <w:rFonts w:ascii="Times New Roman" w:hAnsi="Times New Roman" w:cs="Times New Roman"/>
          <w:color w:val="0000FF"/>
          <w:sz w:val="22"/>
          <w:szCs w:val="22"/>
        </w:rPr>
        <w:t>)</w:t>
      </w:r>
      <w:r w:rsidRPr="00CB581F">
        <w:rPr>
          <w:rFonts w:ascii="Times New Roman" w:hAnsi="Times New Roman" w:cs="Times New Roman"/>
          <w:sz w:val="22"/>
          <w:szCs w:val="22"/>
        </w:rPr>
        <w:t xml:space="preserve"> Ministerstvo stanoví prováděcím právním předpisem podrobnosti o podmínkách provozu mateřské školy, organizaci předškolního vzdělávání</w:t>
      </w:r>
      <w:r w:rsidR="00CB581F" w:rsidRPr="00CB581F">
        <w:rPr>
          <w:rFonts w:ascii="Times New Roman" w:hAnsi="Times New Roman" w:cs="Times New Roman"/>
          <w:sz w:val="22"/>
          <w:szCs w:val="22"/>
        </w:rPr>
        <w:t xml:space="preserve"> </w:t>
      </w:r>
      <w:r w:rsidR="00CB581F" w:rsidRPr="00CB581F">
        <w:rPr>
          <w:rFonts w:ascii="Times New Roman" w:hAnsi="Times New Roman" w:cs="Times New Roman"/>
          <w:color w:val="0000FF"/>
          <w:sz w:val="22"/>
          <w:szCs w:val="22"/>
        </w:rPr>
        <w:t>včetně rozsahu povinného předškolního vzdělávání</w:t>
      </w:r>
      <w:r w:rsidRPr="00CB581F">
        <w:rPr>
          <w:rFonts w:ascii="Times New Roman" w:hAnsi="Times New Roman" w:cs="Times New Roman"/>
          <w:sz w:val="22"/>
          <w:szCs w:val="22"/>
        </w:rPr>
        <w:t>, zajištění bezpečnosti a ochrany zdraví dětí, jejich stravování a další speciální péči o děti.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TŘETÍ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POVINNOST ŠKOLNÍ DOCHÁZKY A ZÁKLADNÍ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HLAVA 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POVINNOST ŠKOLNÍ DOCHÁZKY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36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Plnění povinnosti školní docházky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Školní docházka je povinná po dobu devíti školních roků, nejvýše však do konce školního roku, v němž žák dosáhne sedmnáctého roku věku (dále jen "povinná školní docházka").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1DCE">
        <w:rPr>
          <w:rFonts w:ascii="Times New Roman" w:hAnsi="Times New Roman" w:cs="Times New Roman"/>
          <w:vertAlign w:val="superscript"/>
        </w:rPr>
        <w:t>11).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 Zákonný zástupce je povinen přihlásit dítě k zápisu k povinné školní docházce, a to v době od </w:t>
      </w:r>
      <w:r w:rsidRPr="00CB581F">
        <w:rPr>
          <w:rFonts w:ascii="Times New Roman" w:hAnsi="Times New Roman" w:cs="Times New Roman"/>
          <w:strike/>
          <w:color w:val="FF0000"/>
        </w:rPr>
        <w:t>15. ledna do 15. února</w:t>
      </w:r>
      <w:r w:rsidR="00CB581F">
        <w:rPr>
          <w:rFonts w:ascii="Times New Roman" w:hAnsi="Times New Roman" w:cs="Times New Roman"/>
        </w:rPr>
        <w:t xml:space="preserve"> </w:t>
      </w:r>
      <w:r w:rsidR="00CB581F" w:rsidRPr="00CB581F">
        <w:rPr>
          <w:rFonts w:ascii="Times New Roman" w:hAnsi="Times New Roman" w:cs="Times New Roman"/>
          <w:color w:val="0000FF"/>
        </w:rPr>
        <w:t>1. dubna do 30. dubna</w:t>
      </w:r>
      <w:r w:rsidR="00CB581F" w:rsidRPr="00CC1DCE">
        <w:rPr>
          <w:rFonts w:ascii="Times New Roman" w:hAnsi="Times New Roman" w:cs="Times New Roman"/>
        </w:rPr>
        <w:t xml:space="preserve"> </w:t>
      </w:r>
      <w:r w:rsidRPr="00CC1DCE">
        <w:rPr>
          <w:rFonts w:ascii="Times New Roman" w:hAnsi="Times New Roman" w:cs="Times New Roman"/>
        </w:rPr>
        <w:t>kalendářního roku, v němž má dítě zahájit povinnou školní docházku.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(5) Žák plní povinnou školní docházku v základní škole zřízené obcí nebo svazkem obcí se sídlem ve školském </w:t>
      </w:r>
      <w:r w:rsidRPr="00CB581F">
        <w:rPr>
          <w:rFonts w:ascii="Times New Roman" w:hAnsi="Times New Roman" w:cs="Times New Roman"/>
        </w:rPr>
        <w:t xml:space="preserve">obvodu (§ 178 odst. 2), v němž má žák místo trvalého pobytu </w:t>
      </w:r>
      <w:r w:rsidR="00CB581F" w:rsidRPr="00CB581F">
        <w:rPr>
          <w:rFonts w:ascii="Times New Roman" w:hAnsi="Times New Roman" w:cs="Times New Roman"/>
          <w:color w:val="0000FF"/>
        </w:rPr>
        <w:t>v případě cizince místo pobytu žáka</w:t>
      </w:r>
      <w:r w:rsidR="00CB581F" w:rsidRPr="00CC1DCE">
        <w:rPr>
          <w:rFonts w:ascii="Times New Roman" w:hAnsi="Times New Roman" w:cs="Times New Roman"/>
        </w:rPr>
        <w:t xml:space="preserve"> </w:t>
      </w:r>
      <w:r w:rsidRPr="00CC1DCE">
        <w:rPr>
          <w:rFonts w:ascii="Times New Roman" w:hAnsi="Times New Roman" w:cs="Times New Roman"/>
        </w:rPr>
        <w:t xml:space="preserve">(dále jen "spádová škola"), pokud zákonný zástupce nezvolí pro žáka jinou než spádovou školu. Pokud je dítě přijato na jinou než spádovou školu, oznámí ředitel této školy tuto skutečnost řediteli školy spádové, a to nejpozději do konce </w:t>
      </w:r>
      <w:r w:rsidRPr="00CB581F">
        <w:rPr>
          <w:rFonts w:ascii="Times New Roman" w:hAnsi="Times New Roman" w:cs="Times New Roman"/>
          <w:strike/>
          <w:color w:val="FF0000"/>
        </w:rPr>
        <w:t>března</w:t>
      </w:r>
      <w:r w:rsidRPr="00CC1DCE">
        <w:rPr>
          <w:rFonts w:ascii="Times New Roman" w:hAnsi="Times New Roman" w:cs="Times New Roman"/>
        </w:rPr>
        <w:t xml:space="preserve"> </w:t>
      </w:r>
      <w:r w:rsidR="00CB581F" w:rsidRPr="00CB581F">
        <w:rPr>
          <w:rFonts w:ascii="Times New Roman" w:hAnsi="Times New Roman" w:cs="Times New Roman"/>
          <w:color w:val="0000FF"/>
        </w:rPr>
        <w:t>května</w:t>
      </w:r>
      <w:r w:rsidR="00CB581F">
        <w:rPr>
          <w:rFonts w:ascii="Times New Roman" w:hAnsi="Times New Roman" w:cs="Times New Roman"/>
        </w:rPr>
        <w:t xml:space="preserve"> </w:t>
      </w:r>
      <w:r w:rsidRPr="00CC1DCE">
        <w:rPr>
          <w:rFonts w:ascii="Times New Roman" w:hAnsi="Times New Roman" w:cs="Times New Roman"/>
        </w:rPr>
        <w:t>kalendářního roku, v němž má dítě zahájit povinnou školní docházku.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(7)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9B0EAD" w:rsidRPr="00CC1DCE" w:rsidRDefault="009B0EAD" w:rsidP="00F161D9">
      <w:pPr>
        <w:pStyle w:val="Prosttext"/>
        <w:rPr>
          <w:rFonts w:ascii="Times New Roman" w:hAnsi="Times New Roman" w:cs="Times New Roman"/>
        </w:rPr>
      </w:pPr>
    </w:p>
    <w:p w:rsidR="00A22466" w:rsidRPr="00CB581F" w:rsidRDefault="00A22466" w:rsidP="00F161D9">
      <w:pPr>
        <w:pStyle w:val="Prosttext"/>
        <w:rPr>
          <w:rFonts w:ascii="Times New Roman" w:hAnsi="Times New Roman" w:cs="Times New Roman"/>
          <w:sz w:val="20"/>
        </w:rPr>
      </w:pPr>
      <w:r w:rsidRPr="00167B52">
        <w:rPr>
          <w:rFonts w:ascii="Times New Roman" w:hAnsi="Times New Roman" w:cs="Times New Roman"/>
          <w:sz w:val="20"/>
        </w:rPr>
        <w:t xml:space="preserve">(8)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w:t>
      </w:r>
      <w:r w:rsidRPr="00CB581F">
        <w:rPr>
          <w:rFonts w:ascii="Times New Roman" w:hAnsi="Times New Roman" w:cs="Times New Roman"/>
          <w:sz w:val="20"/>
        </w:rPr>
        <w:t>adresu místa trvalého pobytu dítěte</w:t>
      </w:r>
      <w:r w:rsidR="00CB581F" w:rsidRPr="00CB581F">
        <w:rPr>
          <w:rFonts w:ascii="Times New Roman" w:hAnsi="Times New Roman" w:cs="Times New Roman"/>
          <w:sz w:val="20"/>
        </w:rPr>
        <w:t xml:space="preserve"> </w:t>
      </w:r>
      <w:r w:rsidR="00CB581F" w:rsidRPr="00CB581F">
        <w:rPr>
          <w:rFonts w:ascii="Times New Roman" w:hAnsi="Times New Roman" w:cs="Times New Roman"/>
          <w:color w:val="0000FF"/>
        </w:rPr>
        <w:t>v případě cizince místo pobytu dítěte</w:t>
      </w:r>
      <w:r w:rsidRPr="00CB581F">
        <w:rPr>
          <w:rFonts w:ascii="Times New Roman" w:hAnsi="Times New Roman" w:cs="Times New Roman"/>
          <w:sz w:val="20"/>
        </w:rPr>
        <w:t>.</w:t>
      </w:r>
    </w:p>
    <w:p w:rsidR="00A22466" w:rsidRPr="00CC1DCE" w:rsidRDefault="00A22466"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37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Odklad povinné školní docházky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Není-li dítě </w:t>
      </w:r>
      <w:r w:rsidRPr="00CB581F">
        <w:rPr>
          <w:rFonts w:ascii="Times New Roman" w:hAnsi="Times New Roman" w:cs="Times New Roman"/>
          <w:strike/>
          <w:color w:val="FF0000"/>
        </w:rPr>
        <w:t>po dovršení šestého roku věku</w:t>
      </w:r>
      <w:r w:rsidRPr="00CC1DCE">
        <w:rPr>
          <w:rFonts w:ascii="Times New Roman" w:hAnsi="Times New Roman" w:cs="Times New Roman"/>
        </w:rPr>
        <w:t xml:space="preserve"> tělesně nebo duševně přiměřeně vyspělé a požádá-li o to písemně zákonný zástupce dítěte </w:t>
      </w:r>
      <w:r w:rsidRPr="00CB581F">
        <w:rPr>
          <w:rFonts w:ascii="Times New Roman" w:hAnsi="Times New Roman" w:cs="Times New Roman"/>
          <w:strike/>
          <w:color w:val="FF0000"/>
        </w:rPr>
        <w:t>do 31. května kalendářního roku, v němž má dítě zahájit povinnou školní docházku</w:t>
      </w:r>
      <w:r w:rsidR="00CB581F">
        <w:rPr>
          <w:rFonts w:ascii="Times New Roman" w:hAnsi="Times New Roman" w:cs="Times New Roman"/>
          <w:strike/>
          <w:color w:val="FF0000"/>
        </w:rPr>
        <w:t xml:space="preserve"> </w:t>
      </w:r>
      <w:r w:rsidR="00CB581F" w:rsidRPr="00CB581F">
        <w:rPr>
          <w:rFonts w:ascii="Times New Roman" w:hAnsi="Times New Roman" w:cs="Times New Roman"/>
          <w:color w:val="0000FF"/>
        </w:rPr>
        <w:t>v době zápisu dítěte k povinné školní docházce podle § 36 odst. 4</w:t>
      </w:r>
      <w:r w:rsidRPr="00CB581F">
        <w:rPr>
          <w:rFonts w:ascii="Times New Roman" w:hAnsi="Times New Roman" w:cs="Times New Roman"/>
        </w:rPr>
        <w:t>,</w:t>
      </w:r>
      <w:r w:rsidRPr="00CC1DCE">
        <w:rPr>
          <w:rFonts w:ascii="Times New Roman" w:hAnsi="Times New Roman" w:cs="Times New Roman"/>
        </w:rPr>
        <w:t xml:space="preserve">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(2) Při zápisu do prvního ročníku základní škola informuje zákonného zástupce dítěte o možnosti odkladu povinné školní docházky.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 Pokud ředitel školy rozhodne o odkladu povinné školní docházky podle odstavce 1 nebo 3, </w:t>
      </w:r>
      <w:r w:rsidRPr="00CB581F">
        <w:rPr>
          <w:rFonts w:ascii="Times New Roman" w:hAnsi="Times New Roman" w:cs="Times New Roman"/>
          <w:strike/>
          <w:color w:val="FF0000"/>
        </w:rPr>
        <w:t xml:space="preserve">doporučí zároveň zákonnému zástupci dítěte vzdělávání dítěte v přípravné třídě základní školy nebo v posledním ročníku mateřské školy, pokud lze předpokládat, že toto vzdělávání </w:t>
      </w:r>
      <w:proofErr w:type="gramStart"/>
      <w:r w:rsidRPr="00CB581F">
        <w:rPr>
          <w:rFonts w:ascii="Times New Roman" w:hAnsi="Times New Roman" w:cs="Times New Roman"/>
          <w:strike/>
          <w:color w:val="FF0000"/>
        </w:rPr>
        <w:t>vyrovná</w:t>
      </w:r>
      <w:proofErr w:type="gramEnd"/>
      <w:r w:rsidRPr="00CB581F">
        <w:rPr>
          <w:rFonts w:ascii="Times New Roman" w:hAnsi="Times New Roman" w:cs="Times New Roman"/>
          <w:strike/>
          <w:color w:val="FF0000"/>
        </w:rPr>
        <w:t xml:space="preserve"> vývoj dítěte</w:t>
      </w:r>
      <w:r w:rsidR="00CB581F">
        <w:rPr>
          <w:rFonts w:ascii="Times New Roman" w:hAnsi="Times New Roman" w:cs="Times New Roman"/>
        </w:rPr>
        <w:t xml:space="preserve"> </w:t>
      </w:r>
      <w:proofErr w:type="gramStart"/>
      <w:r w:rsidR="00CB581F" w:rsidRPr="00CB581F">
        <w:rPr>
          <w:rFonts w:ascii="Times New Roman" w:hAnsi="Times New Roman" w:cs="Times New Roman"/>
          <w:color w:val="0000FF"/>
        </w:rPr>
        <w:t>informuje</w:t>
      </w:r>
      <w:proofErr w:type="gramEnd"/>
      <w:r w:rsidR="00CB581F" w:rsidRPr="00CB581F">
        <w:rPr>
          <w:rFonts w:ascii="Times New Roman" w:hAnsi="Times New Roman" w:cs="Times New Roman"/>
          <w:color w:val="0000FF"/>
        </w:rPr>
        <w:t xml:space="preserve"> zákonného zástupce o povinnosti předškolního vzdělávání dítěte a možných způsobech jejího plnění.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38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Plnění povinné školní docházky v zahraničí, v zahraniční škole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na území České republiky nebo v evropské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Žák může plnit povinnou školní docházku také</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ve škole mimo území České republiky,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ve škole zřízené při diplomatické misi nebo konzulárním úřadu České republiky,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v evropské škole působící na základě Úmluvy o statutu Evropských </w:t>
      </w:r>
      <w:proofErr w:type="gramStart"/>
      <w:r w:rsidRPr="00CC1DCE">
        <w:rPr>
          <w:rFonts w:ascii="Times New Roman" w:hAnsi="Times New Roman" w:cs="Times New Roman"/>
        </w:rPr>
        <w:t>škol24a) (dále</w:t>
      </w:r>
      <w:proofErr w:type="gramEnd"/>
      <w:r w:rsidRPr="00CC1DCE">
        <w:rPr>
          <w:rFonts w:ascii="Times New Roman" w:hAnsi="Times New Roman" w:cs="Times New Roman"/>
        </w:rPr>
        <w:t xml:space="preserve"> jen "evropská škola").</w:t>
      </w:r>
    </w:p>
    <w:p w:rsidR="0044091E" w:rsidRPr="00CC1DCE" w:rsidRDefault="0044091E"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Pokud žák nemůže v zahraničí plnit povinnou školní docházku způsobem uvedeným v odstavci 1 písm. a), b) nebo d), plní povinnou školní docházku formou individuální výuky.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Žák, který plní povinnou školní docházku způsobem uvedeným v odstavci 1 nebo 2, je zároveň žákem spádové školy nebo jiné školy zapsané v České republice do rejstříku škol a školských zařízení, kterou zvolil zákonný zástupce žáka.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9B0EAD" w:rsidRPr="00CC1DCE"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CC1DCE">
        <w:rPr>
          <w:rFonts w:ascii="Times New Roman" w:hAnsi="Times New Roman" w:cs="Times New Roman"/>
        </w:rPr>
        <w:t xml:space="preserve">(5) Žák, který plní povinnou školní docházku ve škole uvedené v odstavci 1 písm. a) nebo způsobem uvedeným v odstavci 2,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 způsobem stanoveným v prováděcím právním </w:t>
      </w:r>
      <w:r w:rsidRPr="00167B52">
        <w:rPr>
          <w:rFonts w:ascii="Times New Roman" w:hAnsi="Times New Roman" w:cs="Times New Roman"/>
        </w:rPr>
        <w:t xml:space="preserve">předpisu. </w:t>
      </w:r>
      <w:r w:rsidR="0024667E" w:rsidRPr="00167B52">
        <w:rPr>
          <w:rFonts w:ascii="Times New Roman" w:hAnsi="Times New Roman" w:cs="Times New Roman"/>
          <w:sz w:val="20"/>
        </w:rPr>
        <w:t xml:space="preserve">Výsledky těchto zkoušek lze také nahradit doloženými výsledky vzdělávání u poskytovatele vzdělávání v zahraničí, který v souladu se smlouvou uzavřenou s ministerstvem zajišťuje vzdělávání občanů České republiky v zahraničí, přičemž u žáků vzdělávajících se zároveň podle odstavce 1 písm. a) se doklad o výsledcích vzdělávání u tohoto poskytovatele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w:t>
      </w:r>
      <w:r w:rsidRPr="00167B52">
        <w:rPr>
          <w:rFonts w:ascii="Times New Roman" w:hAnsi="Times New Roman" w:cs="Times New Roman"/>
        </w:rPr>
        <w:t>Žák, který plní povinnou školní docházku ve škole uvedené v odstavci 1 písm. c), koná zkoušky z vybraných předmětů ve škole uvedené v odstavci 3.</w:t>
      </w:r>
    </w:p>
    <w:p w:rsidR="009B0EAD" w:rsidRPr="00167B52" w:rsidRDefault="009B0EAD" w:rsidP="00F161D9">
      <w:pPr>
        <w:pStyle w:val="Prosttext"/>
        <w:rPr>
          <w:rFonts w:ascii="Times New Roman" w:hAnsi="Times New Roman" w:cs="Times New Roman"/>
        </w:rPr>
      </w:pPr>
    </w:p>
    <w:p w:rsidR="0024667E" w:rsidRPr="00167B52" w:rsidRDefault="0024667E" w:rsidP="0024667E">
      <w:pPr>
        <w:rPr>
          <w:sz w:val="20"/>
        </w:rPr>
      </w:pPr>
      <w:r w:rsidRPr="00167B52">
        <w:rPr>
          <w:sz w:val="20"/>
        </w:rPr>
        <w:t>(6) Smlouvu podle odstavce 5 lze uzavřít, pokud poskytovatel vzdělávání v zahraničí doloží předpoklady pro poskytování vzdělávání občanům České republiky po stránce personální a materiální. Smlouva podle věty první vždy obsahuje</w:t>
      </w:r>
      <w:r w:rsidRPr="00167B52">
        <w:rPr>
          <w:sz w:val="20"/>
        </w:rPr>
        <w:br/>
        <w:t xml:space="preserve">a) závazek poskytovatele vzdělávání v zahraničí poskytovat vzdělávání občanům České republiky, kteří plní </w:t>
      </w:r>
      <w:r w:rsidRPr="00167B52">
        <w:rPr>
          <w:sz w:val="20"/>
        </w:rPr>
        <w:lastRenderedPageBreak/>
        <w:t>povinnou školní docházku mimo území České republiky, v souladu s kapacitními, personálními a materiálními podmínkami poskytovatele vzdělávání v zahraničí,</w:t>
      </w:r>
    </w:p>
    <w:p w:rsidR="0024667E" w:rsidRPr="00167B52" w:rsidRDefault="0024667E" w:rsidP="0024667E">
      <w:pPr>
        <w:rPr>
          <w:sz w:val="20"/>
        </w:rPr>
      </w:pPr>
      <w:r w:rsidRPr="00167B52">
        <w:rPr>
          <w:sz w:val="20"/>
        </w:rPr>
        <w:t>b) závazek poskytovatele vzdělávání v zahraničí poskytovat takové vzdělávání podle písmene a), jehož obsah, cíle a metody odpovídají rámcovému vzdělávacímu programu pro základní vzdělávání, a to v rozsahu upraveném ve smlouvě,</w:t>
      </w:r>
    </w:p>
    <w:p w:rsidR="0024667E" w:rsidRPr="00167B52" w:rsidRDefault="0024667E" w:rsidP="0024667E">
      <w:pPr>
        <w:rPr>
          <w:sz w:val="20"/>
        </w:rPr>
      </w:pPr>
      <w:r w:rsidRPr="00167B52">
        <w:rPr>
          <w:sz w:val="20"/>
        </w:rPr>
        <w:t>c) náležitosti dokladu o výsledcích vzdělávání občanů České republiky u poskytovatele vzdělávání v zahraničí,</w:t>
      </w:r>
    </w:p>
    <w:p w:rsidR="0024667E" w:rsidRPr="00167B52" w:rsidRDefault="0024667E" w:rsidP="0024667E">
      <w:pPr>
        <w:rPr>
          <w:sz w:val="20"/>
        </w:rPr>
      </w:pPr>
      <w:r w:rsidRPr="00167B52">
        <w:rPr>
          <w:sz w:val="20"/>
        </w:rPr>
        <w:t>d) způsob řešení zjištěných nedostatků při poskytování vzdělávání občanům České republiky u poskytovatele vzdělávání v zahraničí,</w:t>
      </w:r>
    </w:p>
    <w:p w:rsidR="0024667E" w:rsidRPr="00167B52" w:rsidRDefault="0024667E" w:rsidP="0024667E">
      <w:pPr>
        <w:rPr>
          <w:sz w:val="20"/>
        </w:rPr>
      </w:pPr>
      <w:r w:rsidRPr="00167B52">
        <w:rPr>
          <w:sz w:val="20"/>
        </w:rPr>
        <w:t>e) důvody výpovědi nebo zrušení smlouvy.</w:t>
      </w:r>
    </w:p>
    <w:p w:rsidR="0024667E" w:rsidRPr="00CC1DCE" w:rsidRDefault="0024667E"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w:t>
      </w:r>
      <w:r w:rsidR="0024667E" w:rsidRPr="00CC1DCE">
        <w:rPr>
          <w:rFonts w:ascii="Times New Roman" w:hAnsi="Times New Roman" w:cs="Times New Roman"/>
          <w:color w:val="0000FF"/>
        </w:rPr>
        <w:t>7</w:t>
      </w:r>
      <w:r w:rsidRPr="00CC1DCE">
        <w:rPr>
          <w:rFonts w:ascii="Times New Roman" w:hAnsi="Times New Roman" w:cs="Times New Roman"/>
        </w:rPr>
        <w:t>)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w:t>
      </w:r>
      <w:r w:rsidR="0024667E" w:rsidRPr="00CC1DCE">
        <w:rPr>
          <w:rFonts w:ascii="Times New Roman" w:hAnsi="Times New Roman" w:cs="Times New Roman"/>
          <w:color w:val="0000FF"/>
        </w:rPr>
        <w:t>8</w:t>
      </w:r>
      <w:r w:rsidRPr="00CC1DCE">
        <w:rPr>
          <w:rFonts w:ascii="Times New Roman" w:hAnsi="Times New Roman" w:cs="Times New Roman"/>
        </w:rPr>
        <w:t>)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38a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Povolení plnění povinné školní docházky v zahraniční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Plnění povinné školní docházky podle § 38 odst. 1 písm. c) se povoluje s účinností od 1. září školního roku následujícího po podání žádosti, a to na období nejvýše 5 let. </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K žádosti žadatel připojí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vzdělávací program, podle kterého budou žáci plnit povinnou školní docházku,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vzory všech vysvědčení nebo jiných dokladů o vzdělání, které škola vydává, a to ve vyučovacím jazyce,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doklad o oprávnění žadatele poskytovat vzdělávání,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g) údaj o nejvyšším možném počtu žáků v navrhovaném místě uskutečňování výuky.</w:t>
      </w:r>
    </w:p>
    <w:p w:rsidR="0044091E" w:rsidRPr="00CC1DCE" w:rsidRDefault="0044091E"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Doklady uvedené v odstavci 3 písm. a), c) až f) se předkládají v originále nebo úředně ověřené kopii. K dokladům uvedeným v odstavci 3 se připojí jejich úředně ověřený překlad do českého jazyka.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Ministerstvo žádosti o povolení plnění povinné školní docházky ve škole podle § 38 odst. 1 písm. c) nevyhoví, jestliže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povolení by bylo v rozporu s dlouhodobým záměrem vzdělávání a rozvoje vzdělávací soustavy v České republice nebo s dlouhodobým záměrem vzdělávání a rozvoje vzdělávací soustavy v daném kraji,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činnost zahraniční školy není nezbytná k zajištění plnění povinné školní docházky,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vzdělávání podle vzdělávacího programu připojeného k žádosti by bylo v zásadním rozporu s rámcovými vzdělávacími programy; výuka českého jazyka a literatury se pro tyto účely neposuzuje,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vzdělávací program připojený k žádosti je v rozporu s právním řádem České republiky, s cíli a zásadami vzdělávání stanovenými v § 2, nebo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4091E" w:rsidRPr="00CC1DCE" w:rsidRDefault="0044091E"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Škola podle § 38 odst. 1 písm. c), nebo není-li škola zřízena jako právnická osoba, její zřizovatel, jsou povinni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evidovat adresu spádové školy nebo jiné školy zapsané ve školském rejstříku, kterou zvolil zákonný zástupce žáka, a to u žáků, na které se vztahuje § 38 odst. 4,</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oznámit ministerstvu změny všech údajů, na základě kterých bylo vydáno povolení,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zveřejnit způsobem umožňujícím dálkový přístup plné znění zahraničního vzdělávacího programu školy ve vyučovacím jazyce, jakož i v českém jazyce, není-li vyučovacím jazykem jazyk český,</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poskytovat ministerstvu na vyžádání informace týkající se plnění povinné školní docházky v dané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38b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Povolení plnění povinné školní docházky ve škole podle § 38 odst. 1 písm. c) může být rozhodnutím ministerstva zrušeno, jestliže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nastane některá ze skutečností uvedených v § 38a odst. 5 písm. c) až 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škola nebo její zřizovatel poruší povinnost stanovenou v § 38a odst. 6, nebo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škola uskutečňuje výuku v prostorách, k nimž nedoložila doklady podle § 38a odst. 3 písm. f).</w:t>
      </w:r>
    </w:p>
    <w:p w:rsidR="0044091E" w:rsidRPr="00CC1DCE" w:rsidRDefault="0044091E"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Povolení plnění povinné školní docházky ve škole podle § 38 odst. 1 písm. c) ministerstvo rozhodnutím zruší, pokud</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škola přestane splňovat podmínky stanovené v § 38 odst. 1 písm. c),</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škola neposkytuje žákům plnícím povinnou školní docházku výuku podle vzdělávacího programu uvedeného v žádosti podle § 38a odst. 3 písm. 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počet žáků, kterým škola poskytuje výuku, překročil počet uvedený v žádosti podle § 38a odst. 3 písm. g),</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dokumentace školy neumožňuje ověřit, že nejsou dány důvody podle písmen b) a c), nebo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o zrušení požádá daná škola, popřípadě její zřizovatel, není-li škola zřízena jako právnická osoba.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39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Plnění povinné školní docházky ve střední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Žák, který byl v průběhu plnění povinné školní docházky přijat ke střednímu vzdělávání, pokračuje v plnění povinné školní docházky ve střední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Jiný způsob plnění povinné školní docházky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 40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Druhy jiného způsobu plnění povinné školní docházky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Jiným způsobem plnění povinné školní docházky se rozumí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individuální vzdělávání</w:t>
      </w:r>
      <w:r w:rsidR="00503ADB">
        <w:rPr>
          <w:rFonts w:ascii="Times New Roman" w:hAnsi="Times New Roman" w:cs="Times New Roman"/>
        </w:rPr>
        <w:t xml:space="preserve"> </w:t>
      </w:r>
      <w:r w:rsidR="00503ADB" w:rsidRPr="00503ADB">
        <w:rPr>
          <w:rFonts w:ascii="Times New Roman" w:hAnsi="Times New Roman" w:cs="Times New Roman"/>
          <w:color w:val="0000FF"/>
        </w:rPr>
        <w:t>žáka</w:t>
      </w:r>
      <w:r w:rsidRPr="00CC1DCE">
        <w:rPr>
          <w:rFonts w:ascii="Times New Roman" w:hAnsi="Times New Roman" w:cs="Times New Roman"/>
        </w:rPr>
        <w:t>, které se uskutečňuje bez pravidelné účasti ve vyučování ve škole</w:t>
      </w:r>
      <w:r w:rsidR="00503ADB">
        <w:rPr>
          <w:rFonts w:ascii="Times New Roman" w:hAnsi="Times New Roman" w:cs="Times New Roman"/>
        </w:rPr>
        <w:t>,</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vzdělávání žáků s hlubokým mentálním postižením.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41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Individuální vzdělávání</w:t>
      </w:r>
      <w:r w:rsidR="00503ADB">
        <w:rPr>
          <w:rFonts w:ascii="Times New Roman" w:hAnsi="Times New Roman" w:cs="Times New Roman"/>
        </w:rPr>
        <w:t xml:space="preserve"> </w:t>
      </w:r>
      <w:r w:rsidR="00503ADB" w:rsidRPr="00503ADB">
        <w:rPr>
          <w:rFonts w:ascii="Times New Roman" w:hAnsi="Times New Roman" w:cs="Times New Roman"/>
          <w:color w:val="0000FF"/>
        </w:rPr>
        <w:t>žáka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O povolení individuálního vzdělávání žáka rozhoduje ředitel školy, kam byl žák přijat k plnění povinné školní docházky, na základě písemné žádosti zákonného zástupce žáka. </w:t>
      </w:r>
      <w:r w:rsidRPr="00503ADB">
        <w:rPr>
          <w:rFonts w:ascii="Times New Roman" w:hAnsi="Times New Roman" w:cs="Times New Roman"/>
          <w:strike/>
          <w:color w:val="FF0000"/>
        </w:rPr>
        <w:t>Individuální vzdělávání lze povolit pouze žákovi prvního stupně základní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Žádost zákonného zástupce o individuální vzdělávání musí obsahovat</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jméno, popřípadě jména, a příjmení, rodné číslo, bylo-li přiděleno, a místo trvalého pobytu žáka nebo bydliště, pokud nemá na území České republiky místo trvalého pobytu,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uvedení období, ročníku, popřípadě pololetí, kdy má být žák individuálně vzděláván,</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důvody pro individuální vzdělávání žáka,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popis prostorového a materiálně technického zabezpečení vzdělávání a podmínek ochrany zdraví individuálně vzdělávaného žáka,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doklady osvědčující splnění vzdělání osoby, která bude žáka individuálně vzdělávat,</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 seznam učebnic a učebních textů, které budou ve výuce užívány, pokud nejde o učebnice uvedené v § 27 odst. 1,</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g) další skutečnosti, které mají vliv na průběh vzdělávání žáka,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 vyjádření školského poradenského zařízení.</w:t>
      </w:r>
    </w:p>
    <w:p w:rsidR="0044091E" w:rsidRPr="00CC1DCE" w:rsidRDefault="0044091E" w:rsidP="00F161D9">
      <w:pPr>
        <w:pStyle w:val="Prosttext"/>
        <w:rPr>
          <w:rFonts w:ascii="Times New Roman" w:hAnsi="Times New Roman" w:cs="Times New Roman"/>
        </w:rPr>
      </w:pPr>
    </w:p>
    <w:p w:rsidR="0044091E" w:rsidRPr="00CC1DCE" w:rsidRDefault="0044091E"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Ředitel školy individuální vzdělávání povolí, pokud</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jsou dány závažné důvody pro individuální vzdělávání,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jsou zajištěny dostatečné podmínky pro individuální vzdělávání, zejména podmínky materiální a ochrany zdraví žáka,</w:t>
      </w:r>
    </w:p>
    <w:p w:rsidR="009B0EAD" w:rsidRPr="00503ADB" w:rsidRDefault="009B0EAD" w:rsidP="00F161D9">
      <w:pPr>
        <w:pStyle w:val="Prosttext"/>
        <w:rPr>
          <w:rFonts w:ascii="Times New Roman" w:hAnsi="Times New Roman" w:cs="Times New Roman"/>
        </w:rPr>
      </w:pPr>
      <w:r w:rsidRPr="00503ADB">
        <w:rPr>
          <w:rFonts w:ascii="Times New Roman" w:hAnsi="Times New Roman" w:cs="Times New Roman"/>
        </w:rPr>
        <w:t>c) osoba, která bude žáka vzdělávat, získala alespoň střední vzdělání s maturitní zkouškou,</w:t>
      </w:r>
      <w:r w:rsidR="00503ADB" w:rsidRPr="00503ADB">
        <w:rPr>
          <w:rFonts w:ascii="Times New Roman" w:hAnsi="Times New Roman" w:cs="Times New Roman"/>
        </w:rPr>
        <w:t xml:space="preserve"> </w:t>
      </w:r>
      <w:r w:rsidR="00503ADB" w:rsidRPr="00503ADB">
        <w:rPr>
          <w:rFonts w:ascii="Times New Roman" w:hAnsi="Times New Roman" w:cs="Times New Roman"/>
          <w:color w:val="0000FF"/>
        </w:rPr>
        <w:t>a jedná-li se o žáka ve druhém stupni základní školy, vysokoškolské vzdělání,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jsou zajištěny vhodné učebnice a učební texty, podle nichž se má žák vzdělávat.</w:t>
      </w:r>
    </w:p>
    <w:p w:rsidR="0044091E" w:rsidRDefault="0044091E" w:rsidP="00F161D9">
      <w:pPr>
        <w:pStyle w:val="Prosttext"/>
        <w:rPr>
          <w:rFonts w:ascii="Times New Roman" w:hAnsi="Times New Roman" w:cs="Times New Roman"/>
        </w:rPr>
      </w:pPr>
    </w:p>
    <w:p w:rsidR="00503ADB" w:rsidRPr="00503ADB" w:rsidRDefault="00503ADB" w:rsidP="00F161D9">
      <w:pPr>
        <w:pStyle w:val="Prosttext"/>
        <w:rPr>
          <w:rFonts w:ascii="Times New Roman" w:hAnsi="Times New Roman" w:cs="Times New Roman"/>
          <w:color w:val="0000FF"/>
        </w:rPr>
      </w:pPr>
      <w:r w:rsidRPr="00503ADB">
        <w:rPr>
          <w:rFonts w:ascii="Times New Roman" w:hAnsi="Times New Roman" w:cs="Times New Roman"/>
          <w:color w:val="0000FF"/>
        </w:rPr>
        <w:t>(4) Po dobu individuálního vzdělávání žáka za plnění podmínek uvedených v odstavci 3 odpovídá zákonný zástupce žáka.</w:t>
      </w:r>
    </w:p>
    <w:p w:rsidR="00503ADB" w:rsidRPr="00CC1DCE" w:rsidRDefault="00503ADB"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w:t>
      </w:r>
      <w:r w:rsidR="00503ADB">
        <w:rPr>
          <w:rFonts w:ascii="Times New Roman" w:hAnsi="Times New Roman" w:cs="Times New Roman"/>
          <w:color w:val="0000FF"/>
        </w:rPr>
        <w:t>5</w:t>
      </w:r>
      <w:r w:rsidRPr="00CC1DCE">
        <w:rPr>
          <w:rFonts w:ascii="Times New Roman" w:hAnsi="Times New Roman" w:cs="Times New Roman"/>
        </w:rPr>
        <w:t>) Individuálně vzdělávaný žák koná za každé pololetí zkoušky z příslušného učiva, a to ve škole, do níž byl přijat k plnění povinné školní docházky.</w:t>
      </w:r>
    </w:p>
    <w:p w:rsidR="009B0EAD" w:rsidRPr="00503ADB" w:rsidRDefault="009B0EAD" w:rsidP="00F161D9">
      <w:pPr>
        <w:pStyle w:val="Prosttext"/>
        <w:rPr>
          <w:rFonts w:ascii="Times New Roman" w:hAnsi="Times New Roman" w:cs="Times New Roman"/>
          <w:color w:val="0000FF"/>
        </w:rPr>
      </w:pPr>
    </w:p>
    <w:p w:rsidR="009B0EAD" w:rsidRPr="00CC1DCE" w:rsidRDefault="009B0EAD" w:rsidP="00F161D9">
      <w:pPr>
        <w:pStyle w:val="Prosttext"/>
        <w:rPr>
          <w:rFonts w:ascii="Times New Roman" w:hAnsi="Times New Roman" w:cs="Times New Roman"/>
        </w:rPr>
      </w:pPr>
      <w:r w:rsidRPr="00503ADB">
        <w:rPr>
          <w:rFonts w:ascii="Times New Roman" w:hAnsi="Times New Roman" w:cs="Times New Roman"/>
          <w:color w:val="0000FF"/>
        </w:rPr>
        <w:t>(</w:t>
      </w:r>
      <w:r w:rsidR="00503ADB" w:rsidRPr="00503ADB">
        <w:rPr>
          <w:rFonts w:ascii="Times New Roman" w:hAnsi="Times New Roman" w:cs="Times New Roman"/>
          <w:color w:val="0000FF"/>
        </w:rPr>
        <w:t>6</w:t>
      </w:r>
      <w:r w:rsidRPr="00503ADB">
        <w:rPr>
          <w:rFonts w:ascii="Times New Roman" w:hAnsi="Times New Roman" w:cs="Times New Roman"/>
          <w:color w:val="0000FF"/>
        </w:rPr>
        <w:t>)</w:t>
      </w:r>
      <w:r w:rsidRPr="00CC1DCE">
        <w:rPr>
          <w:rFonts w:ascii="Times New Roman" w:hAnsi="Times New Roman" w:cs="Times New Roman"/>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503ADB">
        <w:rPr>
          <w:rFonts w:ascii="Times New Roman" w:hAnsi="Times New Roman" w:cs="Times New Roman"/>
          <w:color w:val="0000FF"/>
        </w:rPr>
        <w:t>(</w:t>
      </w:r>
      <w:r w:rsidR="00503ADB" w:rsidRPr="00503ADB">
        <w:rPr>
          <w:rFonts w:ascii="Times New Roman" w:hAnsi="Times New Roman" w:cs="Times New Roman"/>
          <w:color w:val="0000FF"/>
        </w:rPr>
        <w:t>7</w:t>
      </w:r>
      <w:r w:rsidRPr="00503ADB">
        <w:rPr>
          <w:rFonts w:ascii="Times New Roman" w:hAnsi="Times New Roman" w:cs="Times New Roman"/>
          <w:color w:val="0000FF"/>
        </w:rPr>
        <w:t>)</w:t>
      </w:r>
      <w:r w:rsidRPr="00CC1DCE">
        <w:rPr>
          <w:rFonts w:ascii="Times New Roman" w:hAnsi="Times New Roman" w:cs="Times New Roman"/>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9B0EAD" w:rsidRPr="00CC1DCE" w:rsidRDefault="009B0EAD" w:rsidP="00F161D9">
      <w:pPr>
        <w:pStyle w:val="Prosttext"/>
        <w:rPr>
          <w:rFonts w:ascii="Times New Roman" w:hAnsi="Times New Roman" w:cs="Times New Roman"/>
        </w:rPr>
      </w:pPr>
    </w:p>
    <w:p w:rsidR="009B0EAD" w:rsidRPr="00503ADB" w:rsidRDefault="009B0EAD" w:rsidP="00F161D9">
      <w:pPr>
        <w:pStyle w:val="Prosttext"/>
        <w:rPr>
          <w:rFonts w:ascii="Times New Roman" w:hAnsi="Times New Roman" w:cs="Times New Roman"/>
        </w:rPr>
      </w:pPr>
      <w:r w:rsidRPr="00503ADB">
        <w:rPr>
          <w:rFonts w:ascii="Times New Roman" w:hAnsi="Times New Roman" w:cs="Times New Roman"/>
          <w:color w:val="0000FF"/>
        </w:rPr>
        <w:t>(</w:t>
      </w:r>
      <w:r w:rsidR="00503ADB" w:rsidRPr="00503ADB">
        <w:rPr>
          <w:rFonts w:ascii="Times New Roman" w:hAnsi="Times New Roman" w:cs="Times New Roman"/>
          <w:color w:val="0000FF"/>
        </w:rPr>
        <w:t>8</w:t>
      </w:r>
      <w:r w:rsidRPr="00503ADB">
        <w:rPr>
          <w:rFonts w:ascii="Times New Roman" w:hAnsi="Times New Roman" w:cs="Times New Roman"/>
          <w:color w:val="0000FF"/>
        </w:rPr>
        <w:t>)</w:t>
      </w:r>
      <w:r w:rsidRPr="00CC1DCE">
        <w:rPr>
          <w:rFonts w:ascii="Times New Roman" w:hAnsi="Times New Roman" w:cs="Times New Roman"/>
        </w:rPr>
        <w:t xml:space="preserve"> Ředitel školy </w:t>
      </w:r>
      <w:proofErr w:type="gramStart"/>
      <w:r w:rsidRPr="00503ADB">
        <w:rPr>
          <w:rFonts w:ascii="Times New Roman" w:hAnsi="Times New Roman" w:cs="Times New Roman"/>
          <w:strike/>
        </w:rPr>
        <w:t>zruší</w:t>
      </w:r>
      <w:proofErr w:type="gramEnd"/>
      <w:r w:rsidRPr="00503ADB">
        <w:rPr>
          <w:rFonts w:ascii="Times New Roman" w:hAnsi="Times New Roman" w:cs="Times New Roman"/>
          <w:strike/>
        </w:rPr>
        <w:t xml:space="preserve"> povolení individuálního vzdělávání</w:t>
      </w:r>
      <w:r w:rsidR="00503ADB">
        <w:rPr>
          <w:rFonts w:ascii="Times New Roman" w:hAnsi="Times New Roman" w:cs="Times New Roman"/>
          <w:strike/>
        </w:rPr>
        <w:t xml:space="preserve"> </w:t>
      </w:r>
      <w:proofErr w:type="gramStart"/>
      <w:r w:rsidR="00503ADB" w:rsidRPr="00503ADB">
        <w:rPr>
          <w:rFonts w:ascii="Times New Roman" w:hAnsi="Times New Roman" w:cs="Times New Roman"/>
          <w:color w:val="0000FF"/>
        </w:rPr>
        <w:t>ukončí</w:t>
      </w:r>
      <w:proofErr w:type="gramEnd"/>
      <w:r w:rsidR="00503ADB" w:rsidRPr="00503ADB">
        <w:rPr>
          <w:rFonts w:ascii="Times New Roman" w:hAnsi="Times New Roman" w:cs="Times New Roman"/>
          <w:color w:val="0000FF"/>
        </w:rPr>
        <w:t xml:space="preserve"> individuální vzdělávání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pokud nejsou zajištěny dostatečné podmínky ke vzdělávání, zejména podmínky materiální, personální a ochrany zdraví žáka,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pokud zákonný zástupce neplní podmínky individuálního vzdělávání stanovené tímto zákonem,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pokud žák na konci druhého pololetí příslušného školního roku neprospěl,</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d) nelze-li žáka hodnotit způsobem uvedeným v odstavcích 4 a 5, nebo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na žádost zákonného zástupce žáka.</w:t>
      </w:r>
    </w:p>
    <w:p w:rsidR="0044091E" w:rsidRPr="00CC1DCE" w:rsidRDefault="0044091E" w:rsidP="00F161D9">
      <w:pPr>
        <w:pStyle w:val="Prosttext"/>
        <w:rPr>
          <w:rFonts w:ascii="Times New Roman" w:hAnsi="Times New Roman" w:cs="Times New Roman"/>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w:t>
      </w:r>
      <w:r w:rsidR="00503ADB" w:rsidRPr="00372AEE">
        <w:rPr>
          <w:rFonts w:ascii="Times New Roman" w:hAnsi="Times New Roman" w:cs="Times New Roman"/>
          <w:strike/>
          <w:color w:val="FF0000"/>
        </w:rPr>
        <w:t>9</w:t>
      </w:r>
      <w:r w:rsidRPr="00372AEE">
        <w:rPr>
          <w:rFonts w:ascii="Times New Roman" w:hAnsi="Times New Roman" w:cs="Times New Roman"/>
          <w:strike/>
          <w:color w:val="FF0000"/>
        </w:rPr>
        <w:t>) Ředitel školy rozhodne o zrušení individuálního vzdělávání žáka nejpozději do 30 dnů od zahájení řízení a zároveň zařadí žáka do příslušného ročníku základní školy. Odvolání proti rozhodnutí ředitele školy o zrušení individuálního vzdělávání žáka nemá odkladný účinek.</w:t>
      </w:r>
    </w:p>
    <w:p w:rsidR="009B0EAD" w:rsidRDefault="009B0EAD" w:rsidP="00F161D9">
      <w:pPr>
        <w:pStyle w:val="Prosttext"/>
        <w:rPr>
          <w:rFonts w:ascii="Times New Roman" w:hAnsi="Times New Roman" w:cs="Times New Roman"/>
        </w:rPr>
      </w:pPr>
    </w:p>
    <w:p w:rsidR="00372AEE" w:rsidRPr="00372AEE" w:rsidRDefault="00372AEE" w:rsidP="00F161D9">
      <w:pPr>
        <w:pStyle w:val="Prosttext"/>
        <w:rPr>
          <w:rFonts w:ascii="Times New Roman" w:hAnsi="Times New Roman" w:cs="Times New Roman"/>
          <w:color w:val="0000FF"/>
        </w:rPr>
      </w:pPr>
      <w:r w:rsidRPr="00372AEE">
        <w:rPr>
          <w:rFonts w:ascii="Times New Roman" w:hAnsi="Times New Roman" w:cs="Times New Roman"/>
          <w:color w:val="0000FF"/>
        </w:rPr>
        <w:t>(9)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372AEE" w:rsidRPr="00CC1DCE" w:rsidRDefault="00372AEE"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503ADB">
        <w:rPr>
          <w:rFonts w:ascii="Times New Roman" w:hAnsi="Times New Roman" w:cs="Times New Roman"/>
          <w:color w:val="0000FF"/>
        </w:rPr>
        <w:t>(</w:t>
      </w:r>
      <w:r w:rsidR="00503ADB" w:rsidRPr="00503ADB">
        <w:rPr>
          <w:rFonts w:ascii="Times New Roman" w:hAnsi="Times New Roman" w:cs="Times New Roman"/>
          <w:color w:val="0000FF"/>
        </w:rPr>
        <w:t>10</w:t>
      </w:r>
      <w:r w:rsidRPr="00503ADB">
        <w:rPr>
          <w:rFonts w:ascii="Times New Roman" w:hAnsi="Times New Roman" w:cs="Times New Roman"/>
          <w:color w:val="0000FF"/>
        </w:rPr>
        <w:t>)</w:t>
      </w:r>
      <w:r w:rsidRPr="00CC1DCE">
        <w:rPr>
          <w:rFonts w:ascii="Times New Roman" w:hAnsi="Times New Roman" w:cs="Times New Roman"/>
        </w:rPr>
        <w:t xml:space="preserve"> Výdaje spojené s individuálním vzděláváním hradí zákonný zástupce žáka, s výjimkou učebnic a </w:t>
      </w:r>
      <w:r w:rsidRPr="00167B52">
        <w:rPr>
          <w:rFonts w:ascii="Times New Roman" w:hAnsi="Times New Roman" w:cs="Times New Roman"/>
        </w:rPr>
        <w:t xml:space="preserve">základních školních potřeb podle § 27 odst. 3 a 6, speciálních učebnic a speciálních </w:t>
      </w:r>
      <w:r w:rsidR="001B17D6" w:rsidRPr="00167B52">
        <w:rPr>
          <w:rFonts w:ascii="Times New Roman" w:hAnsi="Times New Roman" w:cs="Times New Roman"/>
          <w:sz w:val="20"/>
        </w:rPr>
        <w:t xml:space="preserve">kompenzačních pomůcek a speciálních učebních pomůcek podle § 16 odst. 2 písm. d) </w:t>
      </w:r>
      <w:r w:rsidRPr="00167B52">
        <w:rPr>
          <w:rFonts w:ascii="Times New Roman" w:hAnsi="Times New Roman" w:cs="Times New Roman"/>
        </w:rPr>
        <w:t>a výdajů na činnost školy, do níž byl žák přijat k plnění povinné školní docházky.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42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Vzdělávání žáků s hlubokým mentálním postižením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Splnění povinné školní docházky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43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Žák splní povinnou školní docházku uplynutím období školního vyučování ve školním roce, v němž dokončí poslední rok povinné školní docházky.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HLAVA II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ZÁKLADNÍ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44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Cíle základního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45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Stupně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w:t>
      </w:r>
      <w:r w:rsidRPr="00CC1DCE">
        <w:rPr>
          <w:rFonts w:ascii="Times New Roman" w:hAnsi="Times New Roman" w:cs="Times New Roman"/>
        </w:rPr>
        <w:lastRenderedPageBreak/>
        <w:t>školní docházky rovněž úspěšným ukončením kursu pro získání základního vzdělání uskutečňovaného v základní nebo střední škole (§ 55 odst. 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Ukončením vzdělávacího programu základního vzdělávání v základní škole speciální získá žák základy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46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Organizace základního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9B0EAD" w:rsidRPr="00CC1DCE"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 xml:space="preserve">(3) Základní vzdělávání pro žáky </w:t>
      </w:r>
      <w:r w:rsidR="00B42F6A" w:rsidRPr="00167B52">
        <w:rPr>
          <w:rFonts w:ascii="Times New Roman" w:hAnsi="Times New Roman" w:cs="Times New Roman"/>
          <w:sz w:val="20"/>
        </w:rPr>
        <w:t>uvedené v § 16 odst. 9</w:t>
      </w:r>
      <w:r w:rsidRPr="00167B52">
        <w:rPr>
          <w:rFonts w:ascii="Times New Roman" w:hAnsi="Times New Roman" w:cs="Times New Roman"/>
          <w:sz w:val="20"/>
        </w:rPr>
        <w:t xml:space="preserve">, </w:t>
      </w:r>
      <w:r w:rsidRPr="00167B52">
        <w:rPr>
          <w:rFonts w:ascii="Times New Roman" w:hAnsi="Times New Roman" w:cs="Times New Roman"/>
        </w:rPr>
        <w:t xml:space="preserve">kteří se vzdělávají ve třídách nebo školách s upraveným vzdělávacím programem, může s předchozím souhlasem ministerstva trvat deset ročníků; první stupeň je tvořen prvním až šestým ročníkem a druhý stupeň sedmým až desátým ročníkem. </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 47</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Přípravné třídy základní školy</w:t>
      </w:r>
    </w:p>
    <w:p w:rsidR="009B0EAD" w:rsidRPr="00167B52" w:rsidRDefault="009B0EAD" w:rsidP="00F161D9">
      <w:pPr>
        <w:pStyle w:val="Prosttext"/>
        <w:rPr>
          <w:rFonts w:ascii="Times New Roman" w:hAnsi="Times New Roman" w:cs="Times New Roman"/>
        </w:rPr>
      </w:pPr>
    </w:p>
    <w:p w:rsidR="003D3D3F" w:rsidRPr="00167B52" w:rsidRDefault="003D3D3F" w:rsidP="00F161D9">
      <w:pPr>
        <w:pStyle w:val="Prosttext"/>
        <w:rPr>
          <w:rFonts w:ascii="Times New Roman" w:hAnsi="Times New Roman" w:cs="Times New Roman"/>
        </w:rPr>
      </w:pPr>
      <w:r w:rsidRPr="00167B52">
        <w:rPr>
          <w:rFonts w:ascii="Times New Roman" w:hAnsi="Times New Roman" w:cs="Times New Roman"/>
        </w:rPr>
        <w:t>(1) Obec, svazek obcí, kraj a registrovaná církev a náboženská společnost, které bylo přiznáno oprávnění k výkonu zvláštního práva zřizovat církevní školy</w:t>
      </w:r>
      <w:r w:rsidRPr="00167B52">
        <w:rPr>
          <w:rFonts w:ascii="Times New Roman" w:hAnsi="Times New Roman" w:cs="Times New Roman"/>
          <w:vertAlign w:val="superscript"/>
        </w:rPr>
        <w:t>6)</w:t>
      </w:r>
      <w:r w:rsidRPr="00167B52">
        <w:rPr>
          <w:rFonts w:ascii="Times New Roman" w:hAnsi="Times New Roman" w:cs="Times New Roman"/>
        </w:rPr>
        <w:t xml:space="preserve">, mohou zřizovat přípravné třídy základní školy pro děti v posledním roce před zahájením povinné školní docházky, u kterých je předpoklad, že zařazení do přípravné třídy vyrovná jejich vývoj, </w:t>
      </w:r>
      <w:r w:rsidRPr="00372AEE">
        <w:rPr>
          <w:rFonts w:ascii="Times New Roman" w:hAnsi="Times New Roman" w:cs="Times New Roman"/>
          <w:strike/>
          <w:color w:val="FF0000"/>
        </w:rPr>
        <w:t>přednostně děti,</w:t>
      </w:r>
      <w:r w:rsidRPr="00167B52">
        <w:rPr>
          <w:rFonts w:ascii="Times New Roman" w:hAnsi="Times New Roman" w:cs="Times New Roman"/>
        </w:rPr>
        <w:t xml:space="preserve"> </w:t>
      </w:r>
      <w:r w:rsidR="00372AEE" w:rsidRPr="00372AEE">
        <w:rPr>
          <w:rFonts w:ascii="Times New Roman" w:hAnsi="Times New Roman" w:cs="Times New Roman"/>
          <w:b/>
          <w:color w:val="0000FF"/>
        </w:rPr>
        <w:t>a</w:t>
      </w:r>
      <w:r w:rsidR="00372AEE">
        <w:rPr>
          <w:rFonts w:ascii="Times New Roman" w:hAnsi="Times New Roman" w:cs="Times New Roman"/>
        </w:rPr>
        <w:t xml:space="preserve"> </w:t>
      </w:r>
      <w:r w:rsidRPr="00167B52">
        <w:rPr>
          <w:rFonts w:ascii="Times New Roman" w:hAnsi="Times New Roman" w:cs="Times New Roman"/>
        </w:rPr>
        <w:t>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167B52">
        <w:rPr>
          <w:rFonts w:ascii="Times New Roman" w:hAnsi="Times New Roman" w:cs="Times New Roman"/>
          <w:vertAlign w:val="superscript"/>
        </w:rPr>
        <w:t>6)</w:t>
      </w:r>
      <w:r w:rsidRPr="00167B52">
        <w:rPr>
          <w:rFonts w:ascii="Times New Roman" w:hAnsi="Times New Roman" w:cs="Times New Roman"/>
        </w:rPr>
        <w:t>, souhlas ministerstva.</w:t>
      </w:r>
    </w:p>
    <w:p w:rsidR="003D3D3F" w:rsidRPr="00167B52" w:rsidRDefault="003D3D3F"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167B52">
        <w:rPr>
          <w:rFonts w:ascii="Times New Roman" w:hAnsi="Times New Roman" w:cs="Times New Roman"/>
        </w:rPr>
        <w:t>(2</w:t>
      </w:r>
      <w:r w:rsidRPr="00CC1DCE">
        <w:rPr>
          <w:rFonts w:ascii="Times New Roman" w:hAnsi="Times New Roman" w:cs="Times New Roman"/>
        </w:rPr>
        <w:t>)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48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Vzdělávání žáků se středně těžkým a těžkým mentálním</w:t>
      </w:r>
      <w:r w:rsidR="003D3D3F" w:rsidRPr="00CC1DCE">
        <w:rPr>
          <w:rFonts w:ascii="Times New Roman" w:hAnsi="Times New Roman" w:cs="Times New Roman"/>
        </w:rPr>
        <w:t xml:space="preserve"> </w:t>
      </w:r>
      <w:r w:rsidRPr="00CC1DCE">
        <w:rPr>
          <w:rFonts w:ascii="Times New Roman" w:hAnsi="Times New Roman" w:cs="Times New Roman"/>
        </w:rPr>
        <w:t>postižením, se souběžným postižením více vadami a s autismem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Žáci se středně těžkým a těžkým mentálním postižením, se souběžným postižením více vadami a s </w:t>
      </w:r>
      <w:r w:rsidRPr="00167B52">
        <w:rPr>
          <w:rFonts w:ascii="Times New Roman" w:hAnsi="Times New Roman" w:cs="Times New Roman"/>
        </w:rPr>
        <w:t xml:space="preserve">autismem se mohou vzdělávat v základní škole speciální, a to </w:t>
      </w:r>
      <w:r w:rsidR="003D3D3F" w:rsidRPr="00167B52">
        <w:rPr>
          <w:rFonts w:ascii="Times New Roman" w:hAnsi="Times New Roman" w:cs="Times New Roman"/>
        </w:rPr>
        <w:t xml:space="preserve">na žádost </w:t>
      </w:r>
      <w:r w:rsidRPr="00167B52">
        <w:rPr>
          <w:rFonts w:ascii="Times New Roman" w:hAnsi="Times New Roman" w:cs="Times New Roman"/>
        </w:rPr>
        <w:t>zákonného zástupce a na základě</w:t>
      </w:r>
      <w:r w:rsidRPr="00CC1DCE">
        <w:rPr>
          <w:rFonts w:ascii="Times New Roman" w:hAnsi="Times New Roman" w:cs="Times New Roman"/>
        </w:rPr>
        <w:t xml:space="preserve"> písemného doporučení školského poradenského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Vzdělávání v základní škole speciální má deset ročníků a člení se na první stupeň a druhý stupeň. První stupeň je tvořen prvním až šestým ročníkem, druhý stupeň sedmým až desátým ročníkem.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48a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Přípravný stupeň základní školy speciální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Zřizovatel základní školy speciální může zřídit třídy přípravného stupně základní školy speciální, které poskytují přípravu na vzdělávání v základní škole speciální dětem se středně těžkým a těžkým mentálním </w:t>
      </w:r>
      <w:r w:rsidRPr="00CC1DCE">
        <w:rPr>
          <w:rFonts w:ascii="Times New Roman" w:hAnsi="Times New Roman" w:cs="Times New Roman"/>
        </w:rPr>
        <w:lastRenderedPageBreak/>
        <w:t>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O zařazení dítěte do třídy přípravného stupně základní školy speciální rozhoduje ředitel školy na žádost zákonného zástupce a na základě písemného doporučení školského poradenského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Vzdělávání v přípravném stupni základní školy speciální trvá nejvýše 3 školní roky.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Průběh základního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49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167B52">
        <w:rPr>
          <w:rFonts w:ascii="Times New Roman" w:hAnsi="Times New Roman" w:cs="Times New Roman"/>
        </w:rPr>
        <w:t xml:space="preserve">(2) Ředitel školy může převést žáka do vzdělávacího programu základního vzdělávání pro žáky </w:t>
      </w:r>
      <w:r w:rsidR="00B42F6A" w:rsidRPr="00167B52">
        <w:rPr>
          <w:rFonts w:ascii="Times New Roman" w:hAnsi="Times New Roman" w:cs="Times New Roman"/>
          <w:sz w:val="20"/>
        </w:rPr>
        <w:t xml:space="preserve">uvedené v § 16 </w:t>
      </w:r>
      <w:proofErr w:type="gramStart"/>
      <w:r w:rsidR="00B42F6A" w:rsidRPr="00167B52">
        <w:rPr>
          <w:rFonts w:ascii="Times New Roman" w:hAnsi="Times New Roman" w:cs="Times New Roman"/>
          <w:sz w:val="20"/>
        </w:rPr>
        <w:t xml:space="preserve">odst. 9, </w:t>
      </w:r>
      <w:r w:rsidRPr="00167B52">
        <w:rPr>
          <w:rFonts w:ascii="Times New Roman" w:hAnsi="Times New Roman" w:cs="Times New Roman"/>
        </w:rPr>
        <w:t xml:space="preserve"> nebo</w:t>
      </w:r>
      <w:proofErr w:type="gramEnd"/>
      <w:r w:rsidRPr="00167B52">
        <w:rPr>
          <w:rFonts w:ascii="Times New Roman" w:hAnsi="Times New Roman" w:cs="Times New Roman"/>
        </w:rPr>
        <w:t xml:space="preserve"> do vzdělávacího programu základní školy speciální na základě písemného doporučení školského poradenského zařízení pouze s předchozím písemným souhlasem zákonného zástupce žáka.</w:t>
      </w:r>
      <w:r w:rsidRPr="00CC1DCE">
        <w:rPr>
          <w:rFonts w:ascii="Times New Roman" w:hAnsi="Times New Roman" w:cs="Times New Roman"/>
        </w:rPr>
        <w:t xml:space="preserve"> Ředitel školy je povinen informovat zákonného zástupce žáka o rozdílech ve vzdělávacích programech a o organizačních změnách, které ve spojení s převodem do jiného vzdělávacího programu mohou nastat.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Pokud žák, který byl rozhodnutím soudu svěřen do střídavé výchovy rodičů22a),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50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9B0EAD" w:rsidRPr="00CC1DCE" w:rsidRDefault="009B0EAD" w:rsidP="00F161D9">
      <w:pPr>
        <w:pStyle w:val="Prosttext"/>
        <w:rPr>
          <w:rFonts w:ascii="Times New Roman" w:hAnsi="Times New Roman" w:cs="Times New Roman"/>
          <w:sz w:val="20"/>
          <w:szCs w:val="20"/>
        </w:rPr>
      </w:pPr>
    </w:p>
    <w:p w:rsidR="009B0EAD" w:rsidRPr="00167B52" w:rsidRDefault="009B0EAD" w:rsidP="00F161D9">
      <w:pPr>
        <w:pStyle w:val="Prosttext"/>
        <w:rPr>
          <w:rFonts w:ascii="Times New Roman" w:hAnsi="Times New Roman" w:cs="Times New Roman"/>
          <w:sz w:val="20"/>
          <w:szCs w:val="20"/>
        </w:rPr>
      </w:pPr>
      <w:r w:rsidRPr="00CC1DCE">
        <w:rPr>
          <w:rFonts w:ascii="Times New Roman" w:hAnsi="Times New Roman" w:cs="Times New Roman"/>
          <w:sz w:val="20"/>
          <w:szCs w:val="20"/>
        </w:rPr>
        <w:t xml:space="preserve">(2) Ředitel školy může ze zdravotních nebo jiných závažných důvodů uvolnit žáka na žádost jeho zákonného zástupce zcela nebo zčásti z vyučování některého předmětu; zároveň určí náhradní způsob vzdělávání žáka v době </w:t>
      </w:r>
      <w:r w:rsidRPr="00167B52">
        <w:rPr>
          <w:rFonts w:ascii="Times New Roman" w:hAnsi="Times New Roman" w:cs="Times New Roman"/>
          <w:sz w:val="20"/>
          <w:szCs w:val="20"/>
        </w:rPr>
        <w:t xml:space="preserve">vyučování tohoto předmětu. V předmětu tělesná výchova ředitel školy uvolní žáka z vyučování </w:t>
      </w:r>
      <w:proofErr w:type="gramStart"/>
      <w:r w:rsidR="00B65105" w:rsidRPr="00167B52">
        <w:rPr>
          <w:rFonts w:ascii="Times New Roman" w:hAnsi="Times New Roman" w:cs="Times New Roman"/>
          <w:sz w:val="20"/>
          <w:szCs w:val="20"/>
        </w:rPr>
        <w:t>základě</w:t>
      </w:r>
      <w:proofErr w:type="gramEnd"/>
      <w:r w:rsidR="00B65105" w:rsidRPr="00167B52">
        <w:rPr>
          <w:rFonts w:ascii="Times New Roman" w:hAnsi="Times New Roman" w:cs="Times New Roman"/>
          <w:sz w:val="20"/>
          <w:szCs w:val="20"/>
        </w:rPr>
        <w:t xml:space="preserve"> posudku vydaného registrujícím lékařem, pokud má být žák uvolněn na pololetí školního roku nebo na školní rok. </w:t>
      </w:r>
      <w:r w:rsidRPr="00167B52">
        <w:rPr>
          <w:rFonts w:ascii="Times New Roman" w:hAnsi="Times New Roman" w:cs="Times New Roman"/>
          <w:sz w:val="20"/>
          <w:szCs w:val="20"/>
        </w:rPr>
        <w:t xml:space="preserve">Na první nebo poslední vyučovací hodinu může být žák </w:t>
      </w:r>
      <w:proofErr w:type="gramStart"/>
      <w:r w:rsidRPr="00167B52">
        <w:rPr>
          <w:rFonts w:ascii="Times New Roman" w:hAnsi="Times New Roman" w:cs="Times New Roman"/>
          <w:sz w:val="20"/>
          <w:szCs w:val="20"/>
        </w:rPr>
        <w:t>uvolněn s souhlasem</w:t>
      </w:r>
      <w:proofErr w:type="gramEnd"/>
      <w:r w:rsidRPr="00167B52">
        <w:rPr>
          <w:rFonts w:ascii="Times New Roman" w:hAnsi="Times New Roman" w:cs="Times New Roman"/>
          <w:sz w:val="20"/>
          <w:szCs w:val="20"/>
        </w:rPr>
        <w:t xml:space="preserve"> zákonného zástupce bez náhrady.</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 xml:space="preserve">(3) Žákovi, který se nemůže pro svůj zdravotní stav po dobu delší než dva měsíce účastnit vyučování, stanoví ředitel školy takový způsob vzdělávání, který odpovídá možnostem žáka, nebo mu může povolit vzdělávání </w:t>
      </w:r>
      <w:r w:rsidRPr="00167B52">
        <w:rPr>
          <w:rFonts w:ascii="Times New Roman" w:hAnsi="Times New Roman" w:cs="Times New Roman"/>
        </w:rPr>
        <w:lastRenderedPageBreak/>
        <w:t>podle individuálního vzdělávacího plánu podle § 18. Zákonný zástupce žáka je povinen vytvořit pro stanovené vzdělávání podmínky.</w:t>
      </w:r>
    </w:p>
    <w:p w:rsidR="00354C3F" w:rsidRPr="00167B52" w:rsidRDefault="00354C3F" w:rsidP="00F161D9">
      <w:pPr>
        <w:pStyle w:val="Prosttext"/>
        <w:rPr>
          <w:rFonts w:ascii="Times New Roman" w:hAnsi="Times New Roman" w:cs="Times New Roman"/>
          <w:sz w:val="20"/>
        </w:rPr>
      </w:pPr>
    </w:p>
    <w:p w:rsidR="00354C3F" w:rsidRPr="00167B52" w:rsidRDefault="00354C3F" w:rsidP="00F161D9">
      <w:pPr>
        <w:pStyle w:val="Prosttext"/>
        <w:rPr>
          <w:rFonts w:ascii="Times New Roman" w:hAnsi="Times New Roman" w:cs="Times New Roman"/>
          <w:sz w:val="20"/>
        </w:rPr>
      </w:pPr>
      <w:r w:rsidRPr="00167B52">
        <w:rPr>
          <w:rFonts w:ascii="Times New Roman" w:hAnsi="Times New Roman" w:cs="Times New Roman"/>
          <w:sz w:val="20"/>
        </w:rPr>
        <w:t>(4) Pokud se cizinec, který nemá trvalý pobyt na území České republiky, neúčastní vyučování nepřetržitě po dobu nejméně 60 vyučovacích dnů</w:t>
      </w:r>
      <w:r w:rsidR="00372AEE">
        <w:rPr>
          <w:rFonts w:ascii="Times New Roman" w:hAnsi="Times New Roman" w:cs="Times New Roman"/>
          <w:sz w:val="20"/>
        </w:rPr>
        <w:t>,</w:t>
      </w:r>
      <w:r w:rsidRPr="00167B52">
        <w:rPr>
          <w:rFonts w:ascii="Times New Roman" w:hAnsi="Times New Roman" w:cs="Times New Roman"/>
          <w:sz w:val="20"/>
        </w:rPr>
        <w:t xml:space="preserve"> nedoloží důvody své nepřítomnosti v souladu s podmínkami stanovenými školním </w:t>
      </w:r>
      <w:r w:rsidRPr="00372AEE">
        <w:rPr>
          <w:rFonts w:ascii="Times New Roman" w:hAnsi="Times New Roman" w:cs="Times New Roman"/>
          <w:sz w:val="20"/>
        </w:rPr>
        <w:t>řádem</w:t>
      </w:r>
      <w:r w:rsidR="00372AEE" w:rsidRPr="00372AEE">
        <w:rPr>
          <w:rFonts w:ascii="Times New Roman" w:hAnsi="Times New Roman" w:cs="Times New Roman"/>
          <w:sz w:val="20"/>
        </w:rPr>
        <w:t xml:space="preserve"> </w:t>
      </w:r>
      <w:r w:rsidR="00372AEE" w:rsidRPr="00372AEE">
        <w:rPr>
          <w:rFonts w:ascii="Times New Roman" w:hAnsi="Times New Roman" w:cs="Times New Roman"/>
          <w:color w:val="0000FF"/>
        </w:rPr>
        <w:t>a ani po písemné výzvě ředitele školy zaslané na poslední známou adresu zákonného zástupce cizince nesdělí, že bude i nadále navštěvovat danou školu</w:t>
      </w:r>
      <w:r w:rsidRPr="00372AEE">
        <w:rPr>
          <w:rFonts w:ascii="Times New Roman" w:hAnsi="Times New Roman" w:cs="Times New Roman"/>
          <w:sz w:val="20"/>
        </w:rPr>
        <w:t>,</w:t>
      </w:r>
      <w:r w:rsidRPr="00167B52">
        <w:rPr>
          <w:rFonts w:ascii="Times New Roman" w:hAnsi="Times New Roman" w:cs="Times New Roman"/>
          <w:sz w:val="20"/>
        </w:rPr>
        <w:t xml:space="preserve"> přestává být dnem následujícím po uplynutí této doby žákem školy.</w:t>
      </w:r>
    </w:p>
    <w:p w:rsidR="009B0EAD" w:rsidRPr="00167B52"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Hodnocení výsledků vzdělávání žáků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51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Každé pololetí se vydává žákovi vysvědčení; za první pololetí lze místo vysvědčení vydat žákovi výpis z vysvědčení.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Hodnocení výsledků vzdělávání žáka na vysvědčení je vyjádřeno klasifikačním stupněm (dále jen "klasifikace"), slovně nebo kombinací obou způsobů. O způsobu hodnocení rozhoduje ředitel školy se souhlasem školské rady.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U žáka s vývojovou poruchou učení rozhodne ředitel školy o použití slovního hodnocení na základě žádosti zákonného zástupce žáka. Výsledky vzdělávání žáka v základní škole speciální se hodnotí slovně.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52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 </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(5)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w:t>
      </w:r>
      <w:r w:rsidRPr="00CC1DCE">
        <w:rPr>
          <w:rFonts w:ascii="Times New Roman" w:hAnsi="Times New Roman" w:cs="Times New Roman"/>
        </w:rPr>
        <w:lastRenderedPageBreak/>
        <w:t>pro hodnocení výsledků vzdělávání žáků porušena, výsledek hodnocení potvrdí, a to nejpozději do 14 dnů ode dne doručení žádosti. Česká školní inspekce poskytne součinnost na žádost ředitele školy nebo krajského úřadu.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53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Opravné zkoušky se konají nejpozději do konce příslušného školního roku v termínu stanoveném ředitelem školy. Žák může v jednom dni skládat pouze jednu opravnou zkoušku. Opravné zkoušky jsou komisionální.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V odůvodněných případech může krajský úřad rozhodnout o konání opravné zkoušky a komisionálního přezkoušení podle § 52 odst. 4 na jiné základní škole. Zkoušky se na žádost krajského úřadu účastní školní inspektor.</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Ukončení základního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54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55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9B0EAD" w:rsidRPr="00CC1DCE"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 xml:space="preserve">(2) Žákovi </w:t>
      </w:r>
      <w:r w:rsidR="00421FD4" w:rsidRPr="00167B52">
        <w:rPr>
          <w:rFonts w:ascii="Times New Roman" w:hAnsi="Times New Roman" w:cs="Times New Roman"/>
        </w:rPr>
        <w:t>uvedenému v § 16 odst. 9</w:t>
      </w:r>
      <w:r w:rsidR="00D676A3" w:rsidRPr="00167B52">
        <w:rPr>
          <w:rFonts w:ascii="Times New Roman" w:hAnsi="Times New Roman" w:cs="Times New Roman"/>
        </w:rPr>
        <w:t xml:space="preserve"> </w:t>
      </w:r>
      <w:r w:rsidRPr="00167B52">
        <w:rPr>
          <w:rFonts w:ascii="Times New Roman" w:hAnsi="Times New Roman" w:cs="Times New Roman"/>
        </w:rPr>
        <w:t xml:space="preserve">může ředitel školy ve výjimečných případech povolit pokračování v základním vzdělávání do konce školního roku, v němž žák dosáhne dvacátého roku věku, v případě žáků vzdělávajících se podle </w:t>
      </w:r>
      <w:r w:rsidR="00D676A3" w:rsidRPr="00167B52">
        <w:rPr>
          <w:rFonts w:ascii="Times New Roman" w:hAnsi="Times New Roman" w:cs="Times New Roman"/>
        </w:rPr>
        <w:t xml:space="preserve">ve vzdělávacím programu základní školy speciální </w:t>
      </w:r>
      <w:r w:rsidRPr="00167B52">
        <w:rPr>
          <w:rFonts w:ascii="Times New Roman" w:hAnsi="Times New Roman" w:cs="Times New Roman"/>
        </w:rPr>
        <w:t xml:space="preserve">pak se souhlasem zřizovatele do dvacátého šestého roku věku. V uvedených případech, pokud jde o přípravu na výkon povolání nebo </w:t>
      </w:r>
      <w:r w:rsidRPr="00167B52">
        <w:rPr>
          <w:rFonts w:ascii="Times New Roman" w:hAnsi="Times New Roman" w:cs="Times New Roman"/>
        </w:rPr>
        <w:lastRenderedPageBreak/>
        <w:t>pracovní činnosti, spolupracuje ředitel školy s Úřadem práce České republiky - krajskou pobočkou a pobočkou pro hlavní město Prahu.</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(3) Pro osoby, které nezískaly základní vzdělání, může základní a střední škola po projednání se zřizovatelem a krajským úřadem organizovat v souladu s rámcovým vzdělávacím programem základního vzdělávání kursy pro získání základního vzdělání.</w:t>
      </w:r>
      <w:r w:rsidR="00D676A3" w:rsidRPr="00167B52">
        <w:rPr>
          <w:rFonts w:ascii="Times New Roman" w:hAnsi="Times New Roman" w:cs="Times New Roman"/>
        </w:rPr>
        <w:t xml:space="preserve"> </w:t>
      </w:r>
      <w:r w:rsidR="00D676A3" w:rsidRPr="00167B52">
        <w:rPr>
          <w:rFonts w:ascii="Times New Roman" w:hAnsi="Times New Roman" w:cs="Times New Roman"/>
          <w:sz w:val="20"/>
        </w:rPr>
        <w:t>Krajský úřad ve spolupráci se zřizovateli a řediteli škol zajistí ve svém správním obvodu dostupnost kursů pro získání základního vzdělání v dálkové formě vzdělávání.</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 56</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 xml:space="preserve">Ministerstvo stanoví prováděcím právním předpisem </w:t>
      </w:r>
      <w:r w:rsidR="00765E12" w:rsidRPr="00167B52">
        <w:rPr>
          <w:rFonts w:ascii="Times New Roman" w:hAnsi="Times New Roman" w:cs="Times New Roman"/>
        </w:rPr>
        <w:t xml:space="preserve">pravidla organizace a průběhu zápisu k povinné školní docházce </w:t>
      </w:r>
      <w:r w:rsidRPr="00167B52">
        <w:rPr>
          <w:rFonts w:ascii="Times New Roman" w:hAnsi="Times New Roman" w:cs="Times New Roman"/>
        </w:rPr>
        <w:t>základní obsah vzdělávání a podmínky, za nichž lze uskutečňovat vzdělávání v přípravných třídách, a podrobnosti o organizaci a průběhu základního vzdělávání a o hodnocení výsledků vzdělávání žáků a jeho náležitostech</w:t>
      </w:r>
      <w:r w:rsidR="00765E12" w:rsidRPr="00167B52">
        <w:rPr>
          <w:rFonts w:ascii="Times New Roman" w:hAnsi="Times New Roman" w:cs="Times New Roman"/>
        </w:rPr>
        <w:t xml:space="preserve"> pravidla organizace, průběhu a ukončování vzdělávání v kursech pro získání základního vzdělání a pravidla pro zajištění dostupnosti kursů pro získání základního vzdělání v dálkové formě vzdělávání.</w:t>
      </w:r>
    </w:p>
    <w:p w:rsidR="009B0EAD" w:rsidRPr="00167B52"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ČTVRTÁ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STŘEDNÍ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HLAVA 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CÍLE A STUPNĚ STŘEDNÍHO VZDĚLÁNÍ, PŘIJÍMÁNÍ KE VZDĚLÁVÁNÍ,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JEHO ORGANIZACE A PRŮBĚH</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57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Cíle středního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58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Stupně středního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Úspěšným ukončením příslušného vzdělávacího programu středního vzdělávání se dosahuje těchto stupňů vzdělání: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střední vzdělání,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střední vzdělání s výučním listem,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střední vzdělání s maturitní zkouškou.</w:t>
      </w:r>
    </w:p>
    <w:p w:rsidR="0044091E" w:rsidRPr="00CC1DCE" w:rsidRDefault="0044091E"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Střední vzdělání získá žák úspěšným ukončením vzdělávacího programu v délce 1 roku nebo 2 let denní formy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Přijímání ke vzdělávání ve střední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59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Podmínky přijetí ke vzdělávání ve střední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O přijetí uchazeče ke vzdělávání ve střední škole rozhoduje ředitel této školy.</w:t>
      </w:r>
    </w:p>
    <w:p w:rsidR="009B0EAD" w:rsidRPr="00CC1DCE" w:rsidRDefault="009B0EAD" w:rsidP="00F161D9">
      <w:pPr>
        <w:pStyle w:val="Prosttext"/>
        <w:rPr>
          <w:rFonts w:ascii="Times New Roman" w:hAnsi="Times New Roman" w:cs="Times New Roman"/>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 60</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Přijímání do prvního ročníku vzdělávání ve střední škole</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(1) Jednotlivá kola přijímacího řízení vyhlašuje ředitel školy způsobem stanoveným prováděcím právním předpisem. Počet kol přijímacího řízení není omezen. Pro přijímání do prvního ročníku střední školy je povinen ředitel školy vyhlásit nejméně jedno kolo přijímacího řízení. Termín pro první kolo přijímacího řízení je stanoven prováděcím právním předpisem.</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 xml:space="preserve">(2) V rámci přijímacího řízení může ředitel školy rozhodnout o konání přijímací zkoušky. </w:t>
      </w:r>
      <w:proofErr w:type="gramStart"/>
      <w:r w:rsidRPr="00372AEE">
        <w:rPr>
          <w:rFonts w:ascii="Times New Roman" w:hAnsi="Times New Roman" w:cs="Times New Roman"/>
          <w:strike/>
          <w:color w:val="FF0000"/>
        </w:rPr>
        <w:t>Přijímací</w:t>
      </w:r>
      <w:proofErr w:type="gramEnd"/>
      <w:r w:rsidRPr="00372AEE">
        <w:rPr>
          <w:rFonts w:ascii="Times New Roman" w:hAnsi="Times New Roman" w:cs="Times New Roman"/>
          <w:strike/>
          <w:color w:val="FF0000"/>
        </w:rPr>
        <w:t xml:space="preserve"> zkouška je způsob ověření předpokladů uchazeče, jejíž </w:t>
      </w:r>
      <w:proofErr w:type="gramStart"/>
      <w:r w:rsidRPr="00372AEE">
        <w:rPr>
          <w:rFonts w:ascii="Times New Roman" w:hAnsi="Times New Roman" w:cs="Times New Roman"/>
          <w:strike/>
          <w:color w:val="FF0000"/>
        </w:rPr>
        <w:t>obsah</w:t>
      </w:r>
      <w:proofErr w:type="gramEnd"/>
      <w:r w:rsidRPr="00372AEE">
        <w:rPr>
          <w:rFonts w:ascii="Times New Roman" w:hAnsi="Times New Roman" w:cs="Times New Roman"/>
          <w:strike/>
          <w:color w:val="FF0000"/>
        </w:rPr>
        <w:t xml:space="preserve"> a formu stanoví ředitel školy v souladu s rámcovým vzdělávacím programem základního vzdělávání. V takovém případě pro první kolo přijímacího řízení stanoví ředitel školy nejméně dva termíny pro konání přijímací zkoušky. Zaměření a náročnost přijímacích zkoušek konaných v různých termínech prvního kola přijímacího řízení a způsob hodnocení výsledků dosažených při přijímacích zkouškách, musí umožnit stanovení celkového pořadí úspěšnosti uchazečů ke vzdělávání v prvním kole přijímacího řízení. Rozhodne-li ředitel školy, že se přijímací zkouška nekoná, informuje o tom uchazeče nebo zákonného zástupce nezletilého uchazeče bez zbytečného odkladu.</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(3) Pro přijímací řízení ředitel školy stanoví</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 xml:space="preserve">a) </w:t>
      </w: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jednotná kritéria pro všechny uchazeče přijímané v každém jednotlivém kole přijímacího řízení do příslušného oboru vzdělání a formy vzdělávání pro daný školní rok; kritéria přijímacího řízení mohou být stanovena odlišně podle obsahového zaměření školního vzdělávacího programu,</w:t>
      </w: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 xml:space="preserve">b) </w:t>
      </w: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předpokládaný počet přijímaných uchazečů do jednotlivých oborů vzdělání a forem vzdělávání; pokud ředitel školy stanovil kritéria přijímacího řízení podle obsahového zaměření školního vzdělávacího programu, je při stanovování počtu přijímaných uchazečů oprávněn tuto skutečnost zohlednit.</w:t>
      </w:r>
    </w:p>
    <w:p w:rsidR="0044091E" w:rsidRPr="00372AEE" w:rsidRDefault="0044091E"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(4) Rozhodnutí o konání přijímací zkoušky, pokud o jejím konání v rámci přijímacího řízení ředitel školy rozhodl, o termínech konání přijímací zkoušky, o stanovených jednotlivých kritériích a předpokládaném počtu přijímaných uchazečů zveřejní ředitel školy</w:t>
      </w: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a) pro první kolo přijímacího řízení pro obory vzdělání s talentovou zkouškou do 30. října, pro ostatní obory vzdělání do 31. ledna,</w:t>
      </w: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b) pro další kola přijímacího řízení nejpozději k datu vyhlášení příslušného kola přijímacího řízení.</w:t>
      </w: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Jednotlivá rozhodnutí ředitele školy musí být zveřejněna rovněž způsobem umožňujícím dálkový přístup.</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lastRenderedPageBreak/>
        <w:t>(5) Přihlášky ke vzdělávání na střední škole pro první kolo přijímacího řízení podává zletilý uchazeč nebo zákonný zástupce nezletilého uchazeče řediteli příslušné střední školy, a to na tiskopisu předepsaném ministerstvem a v termínu stanoveném v § 60b. U uchazečů s nařízenou ústavní výchovou nebo uloženou ochrannou výchovou může v nezbytných případech podat přihlášku ředitel příslušného zařízení pro výkon ústavní nebo ochranné výchovy. O této skutečnosti musí ředitel školského zařízení pro výkon ústavní výchovy nebo ochranné výchovy neodkladně informovat zákonného zástupce tohoto žáka.</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(6) Součástí přihlášky jsou doklady stanovené prováděcím právním předpisem a v případě nezletilého uchazeče také jeho souhlasné vyjádření.</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(7) Pro první kolo přijímacího řízení do denní formy vzdělávání může uchazeč podat 2 přihlášky. Pro první kolo přijímacího řízení na jeden obor vzdělání konané v rámci jedné školy, pokud v jeho rámci ředitel školy rozhodne o konání přijímací zkoušky, nelze zkoušku vykonat ve více různých termínech, ve kterých se přijímací zkouška koná.</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(8) Přijímací zkouška pro první kolo přijímacího řízení, pokud je ředitelem školy vyhlášena, se koná v termínu stanoveném prováděcím právním předpisem. Pozvánku k přijímací zkoušce pro první kolo přijímacího řízení do denní formy vzdělávání pro konkrétní termín zasílá ředitel školy 14 dní před termínem konání přijímací zkoušky.</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(9) Stejný termín pro konání přijímací zkoušky nebo talentové zkoušky v jiném oboru vzdělání nebo jiné škole, do kterých uchazeč podal přihlášku, není důvodem stanovení náhradního termínu konání přijímací zkoušky nebo talentové zkoušky podle odstavce 12.</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(10) Ředitel školy k naplnění předpokládaného stavu žáků může vyhlásit další kola přijímacího řízení, přičemž postupuje obdobně jako v prvním kole s výjimkou povinnosti stanovit 2 termíny přijímací zkoušky. Pro další kola přijímacího řízení se přijímací zkouška koná v termínech stanovených ředitelem školy, nejdříve však 14 dní po vyhlášení příslušného kola přijímacího řízení. Pozvánku k přijímací zkoušce pro další kola přijímacího řízení zasílá ředitel školy nejpozději 7 pracovních dnů před termínem konání přijímací zkoušky.</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(11) Uchazeči, který se pro vážné důvody k přijímací nebo talentové zkoušce v určeném termínu nedostaví a svoji neúčast řádně písemně omluví řediteli školy nejpozději do 3 dnů po termínu stanoveném pro přijímací nebo talentovou zkoušku, stanoví ředitel školy náhradní termín pro její vykonání. Přijímací nebo talentová zkouška v náhradním termínu se koná nejpozději do 1 měsíce po termínu konání řádné přijímací nebo talentové zkoušky.</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(12) V odůvodněných případech může ředitel školy rozhodnout o prodloužení doby konání přijímací nebo talentové zkoušky, a to na následující pracovní dny, které bezprostředně navazují na termín stanovený pro přijímací nebo talentovou zkoušku.</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(13) V jednotlivých kolech přijímacího řízení hodnotí ředitel školy uchazeče podle</w:t>
      </w: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a) hodnocení na vysvědčeních z předchozího vzdělávání,</w:t>
      </w: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b) výsledků hodnocení dosaženém při talentové zkoušce, je-li stanovena,</w:t>
      </w: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c) výsledků hodnocení dosaženém při přijímací zkoušce, je-li stanovena, a</w:t>
      </w: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d) dalších skutečností, které osvědčují vhodné schopnosti, vědomosti a zájmy uchazeče.</w:t>
      </w:r>
    </w:p>
    <w:p w:rsidR="0044091E" w:rsidRPr="00372AEE" w:rsidRDefault="0044091E"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(14) Pokud plní podmínky přijímacího řízení více uchazečů, než kolik lze přijmout, rozhoduje jejich pořadí podle výsledků hodnocení přijímacího řízení.</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(15) Předpokladem přijetí uchazeče ke vzdělávání ve střední škole je rovněž splnění podmínek zdravotní způsobilosti uchazeče pro daný obor vzdělání, pokud je stanovena.</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(16) Ředitel školy ukončí hodnocení uchazečů do 3 pracovních dnů po termínu stanoveném pro přijímací zkoušky. Podle výsledků dosažených jednotlivými uchazeči při přijímacím řízení stanoví ředitel školy jejich pořadí a zveřejní seznam přijatých uchazečů a nepřijatým uchazečům nebo zákonným zástupcům nezletilých nepřijatých uchazečů odešle rozhodnutí o nepřijetí.</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(17) Pokud se přijímací zkouška v prvním kole přijímacího řízení nekoná, zveřejní ředitel školy seznam přijatých uchazečů a nepřijatým uchazečům nebo zákonným zástupcům nezletilých nepřijatých uchazečů odešle rozhodnutí o nepřijetí v termínu stanoveném prováděcím právním předpisem pro přijímací zkoušky do oborů vzdělání v denní formě vzdělávání bez talentové zkoušky.</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(18) Rozhodnutí o nepřijetí ke vzdělávání, které nelze doručit uchazeči nebo zákonnému zástupci nezletilého uchazeče, se ukládá po dobu 5 pracovních dnů, pak je považováno za doručené. Písemnost, kterou nelze doručit, se uloží v provozovně provozovatele poštovních služeb, pokud se doručuje jeho prostřednictvím.</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(19) Odvolání uchazeče proti rozhodnutí ředitele školy o výsledku přijímacího řízení lze podat ve lhůtě 3 pracovních dnů od doručení rozhodnutí.</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(20) Uchazeč, nebo zákonný zástupce nezletilého uchazeče, musí po oznámení rozhodnutí potvrdit úmysl uchazeče vzdělávat se v dané střední škole způsobem podle § 60a.</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(21) Při přijímání do jiné formy vzdělávání se postupuje obdobně jako při přijímání do denní formy vzdělávání.</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(22)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i způsobem umožňujícím dálkový přístup.</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 60a</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Zápisový lístek</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(1) K potvrzení úmyslu uchazeče stát se žákem příslušného oboru vzdělání na dané střední škole slouží zápisový lístek. Toto ustanovení se nevztahuje na studium podle § 83 až 85 a na vzdělávání podle § 25 odst. 2 písm. b) až e).</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(2) Uchazeč, který je žákem základní školy, obdrží zápisový lístek na této základní škole, a to nejpozději do 15. března, nebo do 30. listopadu v případě, že podává přihlášku do oboru vzdělání s talentovou zkouškou. V ostatních případech vydá na žádost uchazeče nebo jeho zákonného zástupce zápisový lístek krajský úřad příslušný podle místa trvalého pobytu uchazeče, u cizinců dle místa pobytu na území České republiky, případně sídla školy, kam se uchazeč hlásí, pokud na území České republiky nepobývá. Při vydávání zápisového lístku ověří krajský úřad totožnost uchazeče nebo jeho zákonného zástupce.</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(3) Každý uchazeč o vzdělávání ve střední škole, který se účastní přijímacího řízení pro následující školní rok, obdrží jeden zápisový lístek.</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(4) Ministerstvo stanoví prováděcím právním předpisem</w:t>
      </w: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a) formu a obsah zápisového lístku,</w:t>
      </w: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b) způsob jejich evidence, a</w:t>
      </w: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c) podrobnosti o vydávání náhradních zápisových lístků.</w:t>
      </w:r>
    </w:p>
    <w:p w:rsidR="0044091E" w:rsidRPr="00372AEE" w:rsidRDefault="0044091E"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(5) Zápisový lístek je potvrzen razítkem a podpisem odpovědného pracovníka orgánu, který zápisový lístek vydal.</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(6)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také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lastRenderedPageBreak/>
        <w:t>(7)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w:t>
      </w:r>
      <w:r w:rsidR="007B606E" w:rsidRPr="00372AEE">
        <w:rPr>
          <w:rFonts w:ascii="Times New Roman" w:hAnsi="Times New Roman" w:cs="Times New Roman"/>
          <w:strike/>
          <w:color w:val="FF0000"/>
        </w:rPr>
        <w:t xml:space="preserve"> </w:t>
      </w:r>
      <w:r w:rsidR="007B606E" w:rsidRPr="00372AEE">
        <w:rPr>
          <w:rFonts w:ascii="Times New Roman" w:hAnsi="Times New Roman" w:cs="Times New Roman"/>
          <w:strike/>
          <w:color w:val="FF0000"/>
          <w:sz w:val="20"/>
        </w:rPr>
        <w:t>Uchazeč může vzít zpět zápisový lístek uplatněný v přijímacím řízení podle § 62 nebo § 88, pokud byl následně přijat do oboru vzdělání, na který se nevztahuje § 62 ani § 88; na další postup uchazeče se použijí věty první a druhá.</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 60b</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Termíny podání přihlášky pro první kolo přijímacího řízení</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(1) Uchazeč odevzdá přihlášku do denní formy vzdělávání řediteli střední školy do 15. března, v případě přihlášky do oborů vzdělání s talentovou zkouškou do 30. listopadu.</w:t>
      </w:r>
    </w:p>
    <w:p w:rsidR="009B0EAD" w:rsidRPr="00372AEE" w:rsidRDefault="009B0EAD" w:rsidP="00F161D9">
      <w:pPr>
        <w:pStyle w:val="Prosttext"/>
        <w:rPr>
          <w:rFonts w:ascii="Times New Roman" w:hAnsi="Times New Roman" w:cs="Times New Roman"/>
          <w:strike/>
          <w:color w:val="FF0000"/>
        </w:rPr>
      </w:pPr>
    </w:p>
    <w:p w:rsidR="009B0EAD" w:rsidRPr="00372AEE" w:rsidRDefault="009B0EAD" w:rsidP="00F161D9">
      <w:pPr>
        <w:pStyle w:val="Prosttext"/>
        <w:rPr>
          <w:rFonts w:ascii="Times New Roman" w:hAnsi="Times New Roman" w:cs="Times New Roman"/>
          <w:strike/>
          <w:color w:val="FF0000"/>
        </w:rPr>
      </w:pPr>
      <w:r w:rsidRPr="00372AEE">
        <w:rPr>
          <w:rFonts w:ascii="Times New Roman" w:hAnsi="Times New Roman" w:cs="Times New Roman"/>
          <w:strike/>
          <w:color w:val="FF0000"/>
        </w:rPr>
        <w:t>(2) Uchazeč, který se hlásí do jiné než denní formy vzdělávání, odevzdá přihlášku řediteli střední školy do 20. března, v případě přihlášky do oborů vzdělání s talentovou zkouškou do 30. listopadu.</w:t>
      </w:r>
    </w:p>
    <w:p w:rsidR="009B0EAD" w:rsidRDefault="009B0EAD" w:rsidP="00F161D9">
      <w:pPr>
        <w:pStyle w:val="Prosttext"/>
        <w:rPr>
          <w:rFonts w:ascii="Times New Roman" w:hAnsi="Times New Roman" w:cs="Times New Roman"/>
        </w:rPr>
      </w:pPr>
    </w:p>
    <w:p w:rsidR="004F7638" w:rsidRPr="00867207" w:rsidRDefault="004F7638" w:rsidP="00CE7A62">
      <w:pPr>
        <w:rPr>
          <w:color w:val="0000FF"/>
          <w:sz w:val="22"/>
          <w:szCs w:val="22"/>
        </w:rPr>
      </w:pPr>
      <w:r w:rsidRPr="00867207">
        <w:rPr>
          <w:color w:val="0000FF"/>
          <w:sz w:val="22"/>
          <w:szCs w:val="22"/>
        </w:rPr>
        <w:t>§ 60</w:t>
      </w:r>
    </w:p>
    <w:p w:rsidR="004F7638" w:rsidRPr="00867207" w:rsidRDefault="004F7638" w:rsidP="00CE7A62">
      <w:pPr>
        <w:spacing w:after="240"/>
        <w:rPr>
          <w:color w:val="0000FF"/>
          <w:sz w:val="22"/>
          <w:szCs w:val="22"/>
        </w:rPr>
      </w:pPr>
    </w:p>
    <w:p w:rsidR="004F7638" w:rsidRPr="00867207" w:rsidRDefault="004F7638" w:rsidP="00CE7A62">
      <w:pPr>
        <w:rPr>
          <w:color w:val="0000FF"/>
          <w:sz w:val="22"/>
          <w:szCs w:val="22"/>
        </w:rPr>
      </w:pPr>
      <w:r w:rsidRPr="00867207">
        <w:rPr>
          <w:b/>
          <w:bCs/>
          <w:color w:val="0000FF"/>
          <w:sz w:val="22"/>
          <w:szCs w:val="22"/>
        </w:rPr>
        <w:t>Organizace přijímacího řízení</w:t>
      </w:r>
    </w:p>
    <w:p w:rsidR="004F7638" w:rsidRPr="00867207" w:rsidRDefault="004F7638" w:rsidP="004F7638">
      <w:pPr>
        <w:rPr>
          <w:color w:val="0000FF"/>
          <w:sz w:val="22"/>
          <w:szCs w:val="22"/>
        </w:rPr>
      </w:pPr>
      <w:r w:rsidRPr="00867207">
        <w:rPr>
          <w:color w:val="0000FF"/>
          <w:sz w:val="22"/>
          <w:szCs w:val="22"/>
        </w:rPr>
        <w:br/>
        <w:t>(1)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r w:rsidRPr="00867207">
        <w:rPr>
          <w:color w:val="0000FF"/>
          <w:sz w:val="22"/>
          <w:szCs w:val="22"/>
        </w:rPr>
        <w:br/>
      </w:r>
      <w:r w:rsidRPr="00867207">
        <w:rPr>
          <w:color w:val="0000FF"/>
          <w:sz w:val="22"/>
          <w:szCs w:val="22"/>
        </w:rPr>
        <w:br/>
        <w:t>(2) Ředitel školy stanoví pro jednotlivá kola přijímacího řízení</w:t>
      </w:r>
      <w:r w:rsidRPr="00867207">
        <w:rPr>
          <w:color w:val="0000FF"/>
          <w:sz w:val="22"/>
          <w:szCs w:val="22"/>
        </w:rPr>
        <w:br/>
      </w:r>
      <w:r w:rsidRPr="00867207">
        <w:rPr>
          <w:color w:val="0000FF"/>
          <w:sz w:val="22"/>
          <w:szCs w:val="22"/>
        </w:rPr>
        <w:br/>
      </w:r>
    </w:p>
    <w:p w:rsidR="004F7638" w:rsidRPr="00867207" w:rsidRDefault="004F7638" w:rsidP="00867207">
      <w:pPr>
        <w:rPr>
          <w:color w:val="0000FF"/>
          <w:sz w:val="22"/>
          <w:szCs w:val="22"/>
        </w:rPr>
      </w:pPr>
      <w:r w:rsidRPr="00867207">
        <w:rPr>
          <w:color w:val="0000FF"/>
          <w:sz w:val="22"/>
          <w:szCs w:val="22"/>
        </w:rPr>
        <w:t>a) jednotná kritéria přijímání do oboru vzdělání a formy vzdělávání a způsob hodnocení jejich splnění,</w:t>
      </w:r>
    </w:p>
    <w:p w:rsidR="00867207" w:rsidRPr="00867207" w:rsidRDefault="00867207" w:rsidP="00867207">
      <w:pPr>
        <w:rPr>
          <w:color w:val="0000FF"/>
          <w:sz w:val="22"/>
          <w:szCs w:val="22"/>
        </w:rPr>
      </w:pPr>
    </w:p>
    <w:p w:rsidR="004F7638" w:rsidRPr="00867207" w:rsidRDefault="004F7638" w:rsidP="00867207">
      <w:pPr>
        <w:rPr>
          <w:color w:val="0000FF"/>
          <w:sz w:val="22"/>
          <w:szCs w:val="22"/>
        </w:rPr>
      </w:pPr>
      <w:r w:rsidRPr="00867207">
        <w:rPr>
          <w:color w:val="0000FF"/>
          <w:sz w:val="22"/>
          <w:szCs w:val="22"/>
        </w:rPr>
        <w:t>b) předpokládaný počet přijímaných uchazečů do oboru vzdělání a formy vzdělávání.</w:t>
      </w:r>
    </w:p>
    <w:p w:rsidR="00867207" w:rsidRPr="00867207" w:rsidRDefault="00867207" w:rsidP="004F7638">
      <w:pPr>
        <w:rPr>
          <w:noProof/>
          <w:color w:val="0000FF"/>
          <w:sz w:val="22"/>
          <w:szCs w:val="22"/>
        </w:rPr>
      </w:pPr>
    </w:p>
    <w:p w:rsidR="004F7638" w:rsidRPr="00867207" w:rsidRDefault="004F7638" w:rsidP="004F7638">
      <w:pPr>
        <w:rPr>
          <w:color w:val="0000FF"/>
          <w:sz w:val="22"/>
          <w:szCs w:val="22"/>
        </w:rPr>
      </w:pPr>
      <w:r w:rsidRPr="00867207">
        <w:rPr>
          <w:color w:val="0000FF"/>
          <w:sz w:val="22"/>
          <w:szCs w:val="22"/>
        </w:rPr>
        <w:t>(3) Ředitel školy může stanovit pro přijímací řízení</w:t>
      </w:r>
      <w:r w:rsidRPr="00867207">
        <w:rPr>
          <w:color w:val="0000FF"/>
          <w:sz w:val="22"/>
          <w:szCs w:val="22"/>
        </w:rPr>
        <w:br/>
      </w:r>
    </w:p>
    <w:p w:rsidR="004F7638" w:rsidRPr="00867207" w:rsidRDefault="004F7638" w:rsidP="00867207">
      <w:pPr>
        <w:rPr>
          <w:color w:val="0000FF"/>
          <w:sz w:val="22"/>
          <w:szCs w:val="22"/>
        </w:rPr>
      </w:pPr>
      <w:r w:rsidRPr="00867207">
        <w:rPr>
          <w:color w:val="0000FF"/>
          <w:sz w:val="22"/>
          <w:szCs w:val="22"/>
        </w:rPr>
        <w:t>a) školní přijímací zkoušku, přičemž stanoví pro první kolo přijímacího řízení dva termíny konání zkoušky,</w:t>
      </w:r>
    </w:p>
    <w:p w:rsidR="004F7638" w:rsidRPr="00867207" w:rsidRDefault="004F7638" w:rsidP="00867207">
      <w:pPr>
        <w:rPr>
          <w:color w:val="0000FF"/>
          <w:sz w:val="22"/>
          <w:szCs w:val="22"/>
        </w:rPr>
      </w:pPr>
      <w:r w:rsidRPr="00867207">
        <w:rPr>
          <w:color w:val="0000FF"/>
          <w:sz w:val="22"/>
          <w:szCs w:val="22"/>
        </w:rPr>
        <w:t>b) jednotná kritéria a předpokládané počty přijímaných uchazečů pro přijímání ke vzdělávání v různých zaměřeních školního vzdělávacího programu.</w:t>
      </w:r>
    </w:p>
    <w:p w:rsidR="00867207" w:rsidRPr="00867207" w:rsidRDefault="00867207" w:rsidP="004F7638">
      <w:pPr>
        <w:spacing w:after="240"/>
        <w:rPr>
          <w:color w:val="0000FF"/>
          <w:sz w:val="22"/>
          <w:szCs w:val="22"/>
        </w:rPr>
      </w:pPr>
    </w:p>
    <w:p w:rsidR="004F7638" w:rsidRPr="00867207" w:rsidRDefault="004F7638" w:rsidP="004F7638">
      <w:pPr>
        <w:spacing w:after="240"/>
        <w:rPr>
          <w:color w:val="0000FF"/>
          <w:sz w:val="22"/>
          <w:szCs w:val="22"/>
        </w:rPr>
      </w:pPr>
      <w:r w:rsidRPr="00867207">
        <w:rPr>
          <w:color w:val="0000FF"/>
          <w:sz w:val="22"/>
          <w:szCs w:val="22"/>
        </w:rPr>
        <w:t>(4)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r w:rsidRPr="00867207">
        <w:rPr>
          <w:color w:val="0000FF"/>
          <w:sz w:val="22"/>
          <w:szCs w:val="22"/>
        </w:rPr>
        <w:br/>
      </w:r>
      <w:r w:rsidRPr="00867207">
        <w:rPr>
          <w:color w:val="0000FF"/>
          <w:sz w:val="22"/>
          <w:szCs w:val="22"/>
        </w:rPr>
        <w:br/>
        <w:t>(5)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r w:rsidRPr="00867207">
        <w:rPr>
          <w:color w:val="0000FF"/>
          <w:sz w:val="22"/>
          <w:szCs w:val="22"/>
        </w:rPr>
        <w:br/>
      </w:r>
      <w:r w:rsidRPr="00867207">
        <w:rPr>
          <w:color w:val="0000FF"/>
          <w:sz w:val="22"/>
          <w:szCs w:val="22"/>
        </w:rPr>
        <w:br/>
        <w:t xml:space="preserve">(6) Při přijímacím řízení do zkráceného studia pro získání středního vzdělání s maturitní zkouškou podle </w:t>
      </w:r>
      <w:r w:rsidRPr="00867207">
        <w:rPr>
          <w:color w:val="0000FF"/>
          <w:sz w:val="22"/>
          <w:szCs w:val="22"/>
        </w:rPr>
        <w:lastRenderedPageBreak/>
        <w:t>§ 85 se jednotná zkouška nekoná.</w:t>
      </w:r>
      <w:r w:rsidRPr="00867207">
        <w:rPr>
          <w:color w:val="0000FF"/>
          <w:sz w:val="22"/>
          <w:szCs w:val="22"/>
        </w:rPr>
        <w:br/>
      </w:r>
    </w:p>
    <w:p w:rsidR="004F7638" w:rsidRPr="00867207" w:rsidRDefault="004F7638" w:rsidP="00CE7A62">
      <w:pPr>
        <w:rPr>
          <w:color w:val="0000FF"/>
          <w:sz w:val="22"/>
          <w:szCs w:val="22"/>
        </w:rPr>
      </w:pPr>
      <w:r w:rsidRPr="00867207">
        <w:rPr>
          <w:color w:val="0000FF"/>
          <w:sz w:val="22"/>
          <w:szCs w:val="22"/>
        </w:rPr>
        <w:t>§ 60a</w:t>
      </w:r>
    </w:p>
    <w:p w:rsidR="004F7638" w:rsidRPr="00867207" w:rsidRDefault="004F7638" w:rsidP="00CE7A62">
      <w:pPr>
        <w:rPr>
          <w:color w:val="0000FF"/>
          <w:sz w:val="22"/>
          <w:szCs w:val="22"/>
        </w:rPr>
      </w:pPr>
    </w:p>
    <w:p w:rsidR="004F7638" w:rsidRPr="00867207" w:rsidRDefault="004F7638" w:rsidP="00CE7A62">
      <w:pPr>
        <w:rPr>
          <w:color w:val="0000FF"/>
          <w:sz w:val="22"/>
          <w:szCs w:val="22"/>
        </w:rPr>
      </w:pPr>
      <w:r w:rsidRPr="00867207">
        <w:rPr>
          <w:b/>
          <w:bCs/>
          <w:color w:val="0000FF"/>
          <w:sz w:val="22"/>
          <w:szCs w:val="22"/>
        </w:rPr>
        <w:t>Přihláška</w:t>
      </w:r>
    </w:p>
    <w:p w:rsidR="004F7638" w:rsidRPr="00867207" w:rsidRDefault="004F7638" w:rsidP="004F7638">
      <w:pPr>
        <w:spacing w:after="240"/>
        <w:rPr>
          <w:color w:val="0000FF"/>
          <w:sz w:val="22"/>
          <w:szCs w:val="22"/>
        </w:rPr>
      </w:pPr>
      <w:r w:rsidRPr="00867207">
        <w:rPr>
          <w:color w:val="0000FF"/>
          <w:sz w:val="22"/>
          <w:szCs w:val="22"/>
        </w:rPr>
        <w:br/>
        <w:t>(1)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r w:rsidRPr="00867207">
        <w:rPr>
          <w:color w:val="0000FF"/>
          <w:sz w:val="22"/>
          <w:szCs w:val="22"/>
        </w:rPr>
        <w:br/>
      </w:r>
      <w:r w:rsidRPr="00867207">
        <w:rPr>
          <w:color w:val="0000FF"/>
          <w:sz w:val="22"/>
          <w:szCs w:val="22"/>
        </w:rPr>
        <w:br/>
        <w:t>(2) Přihláška se podává na tiskopisu, který stanoví ministerstvo a zveřejní jej způsobem umožňujícím dálkový přístup.</w:t>
      </w:r>
      <w:r w:rsidRPr="00867207">
        <w:rPr>
          <w:color w:val="0000FF"/>
          <w:sz w:val="22"/>
          <w:szCs w:val="22"/>
        </w:rPr>
        <w:br/>
      </w:r>
      <w:r w:rsidRPr="00867207">
        <w:rPr>
          <w:color w:val="0000FF"/>
          <w:sz w:val="22"/>
          <w:szCs w:val="22"/>
        </w:rPr>
        <w:br/>
        <w:t>(3) Součástí přihlášky jsou doklady stanovené prováděcím právním předpisem, včetně posudku o splnění podmínek zdravotní způsobilosti uchazeče pro daný obor vzdělání, pokud je stanovena.</w:t>
      </w:r>
      <w:r w:rsidRPr="00867207">
        <w:rPr>
          <w:color w:val="0000FF"/>
          <w:sz w:val="22"/>
          <w:szCs w:val="22"/>
        </w:rPr>
        <w:br/>
      </w:r>
      <w:r w:rsidRPr="00867207">
        <w:rPr>
          <w:color w:val="0000FF"/>
          <w:sz w:val="22"/>
          <w:szCs w:val="22"/>
        </w:rPr>
        <w:br/>
        <w:t>(4) Pro první kolo přijímacího řízení může uchazeč podat nejvýše dvě přihlášky. Pokud uchazeč podává dvě přihlášky, uvede na každé přihlášce také údaj o škole a oboru vzdělání, kam podává druhou přihlášku.</w:t>
      </w:r>
      <w:r w:rsidRPr="00867207">
        <w:rPr>
          <w:color w:val="0000FF"/>
          <w:sz w:val="22"/>
          <w:szCs w:val="22"/>
        </w:rPr>
        <w:br/>
      </w:r>
      <w:r w:rsidRPr="00867207">
        <w:rPr>
          <w:color w:val="0000FF"/>
          <w:sz w:val="22"/>
          <w:szCs w:val="22"/>
        </w:rPr>
        <w:br/>
        <w:t>(5) Uchazeč odevzdá řediteli střední školy přihlášku pro první kolo přijímacího řízení do 1. března.</w:t>
      </w:r>
      <w:r w:rsidRPr="00867207">
        <w:rPr>
          <w:color w:val="0000FF"/>
          <w:sz w:val="22"/>
          <w:szCs w:val="22"/>
        </w:rPr>
        <w:br/>
      </w:r>
      <w:r w:rsidRPr="00867207">
        <w:rPr>
          <w:color w:val="0000FF"/>
          <w:sz w:val="22"/>
          <w:szCs w:val="22"/>
        </w:rPr>
        <w:br/>
        <w:t>(6)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r w:rsidRPr="00867207">
        <w:rPr>
          <w:color w:val="0000FF"/>
          <w:sz w:val="22"/>
          <w:szCs w:val="22"/>
        </w:rPr>
        <w:br/>
      </w:r>
    </w:p>
    <w:p w:rsidR="004F7638" w:rsidRPr="00867207" w:rsidRDefault="004F7638" w:rsidP="00CE7A62">
      <w:pPr>
        <w:rPr>
          <w:color w:val="0000FF"/>
          <w:sz w:val="22"/>
          <w:szCs w:val="22"/>
        </w:rPr>
      </w:pPr>
      <w:r w:rsidRPr="00867207">
        <w:rPr>
          <w:color w:val="0000FF"/>
          <w:sz w:val="22"/>
          <w:szCs w:val="22"/>
        </w:rPr>
        <w:t>§ 60b</w:t>
      </w:r>
    </w:p>
    <w:p w:rsidR="004F7638" w:rsidRPr="00867207" w:rsidRDefault="004F7638" w:rsidP="00CE7A62">
      <w:pPr>
        <w:rPr>
          <w:color w:val="0000FF"/>
          <w:sz w:val="22"/>
          <w:szCs w:val="22"/>
        </w:rPr>
      </w:pPr>
    </w:p>
    <w:p w:rsidR="004F7638" w:rsidRPr="00867207" w:rsidRDefault="004F7638" w:rsidP="00CE7A62">
      <w:pPr>
        <w:rPr>
          <w:color w:val="0000FF"/>
          <w:sz w:val="22"/>
          <w:szCs w:val="22"/>
        </w:rPr>
      </w:pPr>
      <w:r w:rsidRPr="00867207">
        <w:rPr>
          <w:b/>
          <w:bCs/>
          <w:color w:val="0000FF"/>
          <w:sz w:val="22"/>
          <w:szCs w:val="22"/>
        </w:rPr>
        <w:t>Obsah a forma přijímacích zkoušek</w:t>
      </w:r>
    </w:p>
    <w:p w:rsidR="004F7638" w:rsidRPr="00867207" w:rsidRDefault="004F7638" w:rsidP="00CE7A62">
      <w:pPr>
        <w:spacing w:after="240"/>
        <w:rPr>
          <w:color w:val="0000FF"/>
          <w:sz w:val="22"/>
          <w:szCs w:val="22"/>
        </w:rPr>
      </w:pPr>
      <w:r w:rsidRPr="00867207">
        <w:rPr>
          <w:color w:val="0000FF"/>
          <w:sz w:val="22"/>
          <w:szCs w:val="22"/>
        </w:rPr>
        <w:br/>
        <w:t>(1)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r w:rsidRPr="00867207">
        <w:rPr>
          <w:color w:val="0000FF"/>
          <w:sz w:val="22"/>
          <w:szCs w:val="22"/>
        </w:rPr>
        <w:br/>
      </w:r>
      <w:r w:rsidRPr="00867207">
        <w:rPr>
          <w:color w:val="0000FF"/>
          <w:sz w:val="22"/>
          <w:szCs w:val="22"/>
        </w:rPr>
        <w:br/>
        <w:t>(2)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r w:rsidRPr="00867207">
        <w:rPr>
          <w:color w:val="0000FF"/>
          <w:sz w:val="22"/>
          <w:szCs w:val="22"/>
        </w:rPr>
        <w:br/>
      </w:r>
      <w:r w:rsidRPr="00867207">
        <w:rPr>
          <w:color w:val="0000FF"/>
          <w:sz w:val="22"/>
          <w:szCs w:val="22"/>
        </w:rPr>
        <w:br/>
        <w:t>(3) Přípravu zadání testů jednotné zkoušky, jejich 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r w:rsidRPr="00867207">
        <w:rPr>
          <w:color w:val="0000FF"/>
          <w:sz w:val="22"/>
          <w:szCs w:val="22"/>
        </w:rPr>
        <w:br/>
      </w:r>
      <w:r w:rsidRPr="00867207">
        <w:rPr>
          <w:color w:val="0000FF"/>
          <w:sz w:val="22"/>
          <w:szCs w:val="22"/>
        </w:rPr>
        <w:br/>
        <w:t xml:space="preserve">(4) U uchazečů se speciálními vzdělávacími potřebami rozhodne ředitel školy podle vyjádření školského poradenského zařízení, které uchazeč doloží k přihlášce, o uzpůsobení podmínek pro konání jednotné </w:t>
      </w:r>
      <w:r w:rsidRPr="00867207">
        <w:rPr>
          <w:color w:val="0000FF"/>
          <w:sz w:val="22"/>
          <w:szCs w:val="22"/>
        </w:rPr>
        <w:lastRenderedPageBreak/>
        <w:t xml:space="preserve">zkoušky. </w:t>
      </w:r>
      <w:r w:rsidRPr="00867207">
        <w:rPr>
          <w:color w:val="0000FF"/>
          <w:sz w:val="22"/>
          <w:szCs w:val="22"/>
        </w:rPr>
        <w:br/>
      </w:r>
      <w:r w:rsidRPr="00867207">
        <w:rPr>
          <w:color w:val="0000FF"/>
          <w:sz w:val="22"/>
          <w:szCs w:val="22"/>
        </w:rPr>
        <w:br/>
        <w:t>(5)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r w:rsidRPr="00867207">
        <w:rPr>
          <w:color w:val="0000FF"/>
          <w:sz w:val="22"/>
          <w:szCs w:val="22"/>
        </w:rPr>
        <w:br/>
      </w:r>
      <w:r w:rsidRPr="00867207">
        <w:rPr>
          <w:color w:val="0000FF"/>
          <w:sz w:val="22"/>
          <w:szCs w:val="22"/>
        </w:rPr>
        <w:br/>
        <w:t>(6) Obsah a formu školní přijímací zk</w:t>
      </w:r>
      <w:r w:rsidR="00CE7A62">
        <w:rPr>
          <w:color w:val="0000FF"/>
          <w:sz w:val="22"/>
          <w:szCs w:val="22"/>
        </w:rPr>
        <w:t>oušky stanovuje ředitel školy.</w:t>
      </w:r>
      <w:r w:rsidRPr="00867207">
        <w:rPr>
          <w:color w:val="0000FF"/>
          <w:sz w:val="22"/>
          <w:szCs w:val="22"/>
        </w:rPr>
        <w:br/>
      </w:r>
      <w:r w:rsidRPr="00867207">
        <w:rPr>
          <w:color w:val="0000FF"/>
          <w:sz w:val="22"/>
          <w:szCs w:val="22"/>
        </w:rPr>
        <w:br/>
      </w:r>
    </w:p>
    <w:p w:rsidR="004F7638" w:rsidRPr="00867207" w:rsidRDefault="004F7638" w:rsidP="00CE7A62">
      <w:pPr>
        <w:rPr>
          <w:color w:val="0000FF"/>
          <w:sz w:val="22"/>
          <w:szCs w:val="22"/>
        </w:rPr>
      </w:pPr>
      <w:r w:rsidRPr="00867207">
        <w:rPr>
          <w:color w:val="0000FF"/>
          <w:sz w:val="22"/>
          <w:szCs w:val="22"/>
        </w:rPr>
        <w:t>§ 60c</w:t>
      </w:r>
    </w:p>
    <w:p w:rsidR="004F7638" w:rsidRPr="00867207" w:rsidRDefault="004F7638" w:rsidP="00CE7A62">
      <w:pPr>
        <w:rPr>
          <w:color w:val="0000FF"/>
          <w:sz w:val="22"/>
          <w:szCs w:val="22"/>
        </w:rPr>
      </w:pPr>
    </w:p>
    <w:p w:rsidR="004F7638" w:rsidRPr="00867207" w:rsidRDefault="004F7638" w:rsidP="00CE7A62">
      <w:pPr>
        <w:rPr>
          <w:color w:val="0000FF"/>
          <w:sz w:val="22"/>
          <w:szCs w:val="22"/>
        </w:rPr>
      </w:pPr>
      <w:r w:rsidRPr="00867207">
        <w:rPr>
          <w:b/>
          <w:bCs/>
          <w:color w:val="0000FF"/>
          <w:sz w:val="22"/>
          <w:szCs w:val="22"/>
        </w:rPr>
        <w:t>Organizace přijímacích zkoušek</w:t>
      </w:r>
    </w:p>
    <w:p w:rsidR="004F7638" w:rsidRPr="00867207" w:rsidRDefault="004F7638" w:rsidP="00CE7A62">
      <w:pPr>
        <w:spacing w:after="240"/>
        <w:rPr>
          <w:color w:val="0000FF"/>
          <w:sz w:val="22"/>
          <w:szCs w:val="22"/>
        </w:rPr>
      </w:pPr>
      <w:r w:rsidRPr="00867207">
        <w:rPr>
          <w:color w:val="0000FF"/>
          <w:sz w:val="22"/>
          <w:szCs w:val="22"/>
        </w:rPr>
        <w:br/>
        <w:t>(1)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r w:rsidRPr="00867207">
        <w:rPr>
          <w:color w:val="0000FF"/>
          <w:sz w:val="22"/>
          <w:szCs w:val="22"/>
        </w:rPr>
        <w:br/>
      </w:r>
      <w:r w:rsidRPr="00867207">
        <w:rPr>
          <w:color w:val="0000FF"/>
          <w:sz w:val="22"/>
          <w:szCs w:val="22"/>
        </w:rPr>
        <w:br/>
        <w:t>(2) Pokud ředitel školy rozhodl o konání školní přijímací zkoušky, zašle uchazečům pozvánku k jejímu konání nejpozději 14 dní před termínem konání této zkoušky.</w:t>
      </w:r>
      <w:r w:rsidRPr="00867207">
        <w:rPr>
          <w:color w:val="0000FF"/>
          <w:sz w:val="22"/>
          <w:szCs w:val="22"/>
        </w:rPr>
        <w:br/>
      </w:r>
      <w:r w:rsidRPr="00867207">
        <w:rPr>
          <w:color w:val="0000FF"/>
          <w:sz w:val="22"/>
          <w:szCs w:val="22"/>
        </w:rPr>
        <w:br/>
        <w:t>(3)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r w:rsidRPr="00867207">
        <w:rPr>
          <w:color w:val="0000FF"/>
          <w:sz w:val="22"/>
          <w:szCs w:val="22"/>
        </w:rPr>
        <w:br/>
      </w:r>
      <w:r w:rsidRPr="00867207">
        <w:rPr>
          <w:color w:val="0000FF"/>
          <w:sz w:val="22"/>
          <w:szCs w:val="22"/>
        </w:rPr>
        <w:br/>
        <w:t xml:space="preserve">(4) Pro první kolo přijímacího řízení na jeden obor vzdělání konané v rámci jedné školy nelze školní přijímací zkoušku vykonat ve více různých termínech, ve kterých se zkouška koná. </w:t>
      </w:r>
      <w:r w:rsidRPr="00867207">
        <w:rPr>
          <w:color w:val="0000FF"/>
          <w:sz w:val="22"/>
          <w:szCs w:val="22"/>
        </w:rPr>
        <w:br/>
      </w:r>
    </w:p>
    <w:p w:rsidR="004F7638" w:rsidRPr="00867207" w:rsidRDefault="004F7638" w:rsidP="00CE7A62">
      <w:pPr>
        <w:rPr>
          <w:color w:val="0000FF"/>
          <w:sz w:val="22"/>
          <w:szCs w:val="22"/>
        </w:rPr>
      </w:pPr>
      <w:r w:rsidRPr="00867207">
        <w:rPr>
          <w:color w:val="0000FF"/>
          <w:sz w:val="22"/>
          <w:szCs w:val="22"/>
        </w:rPr>
        <w:t>§ 60d</w:t>
      </w:r>
    </w:p>
    <w:p w:rsidR="004F7638" w:rsidRPr="00867207" w:rsidRDefault="004F7638" w:rsidP="00CE7A62">
      <w:pPr>
        <w:rPr>
          <w:color w:val="0000FF"/>
          <w:sz w:val="22"/>
          <w:szCs w:val="22"/>
        </w:rPr>
      </w:pPr>
    </w:p>
    <w:p w:rsidR="004F7638" w:rsidRPr="00867207" w:rsidRDefault="004F7638" w:rsidP="00CE7A62">
      <w:pPr>
        <w:rPr>
          <w:color w:val="0000FF"/>
          <w:sz w:val="22"/>
          <w:szCs w:val="22"/>
        </w:rPr>
      </w:pPr>
      <w:r w:rsidRPr="00867207">
        <w:rPr>
          <w:b/>
          <w:bCs/>
          <w:color w:val="0000FF"/>
          <w:sz w:val="22"/>
          <w:szCs w:val="22"/>
        </w:rPr>
        <w:t>Hodnocení výsledků přijímacího řízení</w:t>
      </w:r>
    </w:p>
    <w:p w:rsidR="004F7638" w:rsidRPr="00867207" w:rsidRDefault="004F7638" w:rsidP="004F7638">
      <w:pPr>
        <w:rPr>
          <w:color w:val="0000FF"/>
          <w:sz w:val="22"/>
          <w:szCs w:val="22"/>
        </w:rPr>
      </w:pPr>
      <w:r w:rsidRPr="00867207">
        <w:rPr>
          <w:color w:val="0000FF"/>
          <w:sz w:val="22"/>
          <w:szCs w:val="22"/>
        </w:rPr>
        <w:br/>
        <w:t>(1) Ředitel školy hodnotí splnění kritérií přijímacího řízení uchazečem podle</w:t>
      </w:r>
      <w:r w:rsidRPr="00867207">
        <w:rPr>
          <w:color w:val="0000FF"/>
          <w:sz w:val="22"/>
          <w:szCs w:val="22"/>
        </w:rPr>
        <w:br/>
      </w:r>
    </w:p>
    <w:p w:rsidR="004F7638" w:rsidRPr="00867207" w:rsidRDefault="004F7638" w:rsidP="00867207">
      <w:pPr>
        <w:rPr>
          <w:color w:val="0000FF"/>
          <w:sz w:val="22"/>
          <w:szCs w:val="22"/>
        </w:rPr>
      </w:pPr>
      <w:r w:rsidRPr="00867207">
        <w:rPr>
          <w:color w:val="0000FF"/>
          <w:sz w:val="22"/>
          <w:szCs w:val="22"/>
        </w:rPr>
        <w:t>a) hodnocení na vysvědčeních z předchozího vzdělávání,</w:t>
      </w:r>
    </w:p>
    <w:p w:rsidR="004F7638" w:rsidRPr="00867207" w:rsidRDefault="004F7638" w:rsidP="00867207">
      <w:pPr>
        <w:rPr>
          <w:color w:val="0000FF"/>
          <w:sz w:val="22"/>
          <w:szCs w:val="22"/>
        </w:rPr>
      </w:pPr>
      <w:r w:rsidRPr="00867207">
        <w:rPr>
          <w:color w:val="0000FF"/>
          <w:sz w:val="22"/>
          <w:szCs w:val="22"/>
        </w:rPr>
        <w:t>b) výsledků jednotné zkoušky, pokud je součástí přijímacího řízení,</w:t>
      </w:r>
    </w:p>
    <w:p w:rsidR="004F7638" w:rsidRPr="00867207" w:rsidRDefault="004F7638" w:rsidP="00867207">
      <w:pPr>
        <w:rPr>
          <w:color w:val="0000FF"/>
          <w:sz w:val="22"/>
          <w:szCs w:val="22"/>
        </w:rPr>
      </w:pPr>
      <w:r w:rsidRPr="00867207">
        <w:rPr>
          <w:color w:val="0000FF"/>
          <w:sz w:val="22"/>
          <w:szCs w:val="22"/>
        </w:rPr>
        <w:t>c) výsledků školní přijímací zkoušky, je-li stanovena,</w:t>
      </w:r>
    </w:p>
    <w:p w:rsidR="004F7638" w:rsidRPr="00867207" w:rsidRDefault="004F7638" w:rsidP="00867207">
      <w:pPr>
        <w:rPr>
          <w:color w:val="0000FF"/>
          <w:sz w:val="22"/>
          <w:szCs w:val="22"/>
        </w:rPr>
      </w:pPr>
      <w:r w:rsidRPr="00867207">
        <w:rPr>
          <w:color w:val="0000FF"/>
          <w:sz w:val="22"/>
          <w:szCs w:val="22"/>
        </w:rPr>
        <w:t>d) případně dalších skutečností, které osvědčují vhodné schopnosti, vědomosti a zájmy uchazeče.</w:t>
      </w:r>
    </w:p>
    <w:p w:rsidR="00867207" w:rsidRPr="00867207" w:rsidRDefault="00867207" w:rsidP="004F7638">
      <w:pPr>
        <w:spacing w:after="240"/>
        <w:rPr>
          <w:color w:val="0000FF"/>
          <w:sz w:val="22"/>
          <w:szCs w:val="22"/>
        </w:rPr>
      </w:pPr>
    </w:p>
    <w:p w:rsidR="004F7638" w:rsidRPr="00867207" w:rsidRDefault="004F7638" w:rsidP="004F7638">
      <w:pPr>
        <w:spacing w:after="240"/>
        <w:rPr>
          <w:color w:val="0000FF"/>
          <w:sz w:val="22"/>
          <w:szCs w:val="22"/>
        </w:rPr>
      </w:pPr>
      <w:r w:rsidRPr="00867207">
        <w:rPr>
          <w:color w:val="0000FF"/>
          <w:sz w:val="22"/>
          <w:szCs w:val="22"/>
        </w:rPr>
        <w:lastRenderedPageBreak/>
        <w:t>(2)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r w:rsidRPr="00867207">
        <w:rPr>
          <w:color w:val="0000FF"/>
          <w:sz w:val="22"/>
          <w:szCs w:val="22"/>
        </w:rPr>
        <w:br/>
      </w:r>
      <w:r w:rsidRPr="00867207">
        <w:rPr>
          <w:color w:val="0000FF"/>
          <w:sz w:val="22"/>
          <w:szCs w:val="22"/>
        </w:rPr>
        <w:br/>
        <w:t>(3)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r w:rsidRPr="00867207">
        <w:rPr>
          <w:color w:val="0000FF"/>
          <w:sz w:val="22"/>
          <w:szCs w:val="22"/>
        </w:rPr>
        <w:br/>
      </w:r>
    </w:p>
    <w:p w:rsidR="004F7638" w:rsidRPr="00867207" w:rsidRDefault="004F7638" w:rsidP="00CE7A62">
      <w:pPr>
        <w:rPr>
          <w:color w:val="0000FF"/>
          <w:sz w:val="22"/>
          <w:szCs w:val="22"/>
        </w:rPr>
      </w:pPr>
      <w:r w:rsidRPr="00867207">
        <w:rPr>
          <w:color w:val="0000FF"/>
          <w:sz w:val="22"/>
          <w:szCs w:val="22"/>
        </w:rPr>
        <w:t>§ 60e</w:t>
      </w:r>
    </w:p>
    <w:p w:rsidR="004F7638" w:rsidRPr="00867207" w:rsidRDefault="004F7638" w:rsidP="00CE7A62">
      <w:pPr>
        <w:rPr>
          <w:color w:val="0000FF"/>
          <w:sz w:val="22"/>
          <w:szCs w:val="22"/>
        </w:rPr>
      </w:pPr>
    </w:p>
    <w:p w:rsidR="004F7638" w:rsidRPr="00867207" w:rsidRDefault="004F7638" w:rsidP="00CE7A62">
      <w:pPr>
        <w:rPr>
          <w:color w:val="0000FF"/>
          <w:sz w:val="22"/>
          <w:szCs w:val="22"/>
        </w:rPr>
      </w:pPr>
      <w:r w:rsidRPr="00867207">
        <w:rPr>
          <w:b/>
          <w:bCs/>
          <w:color w:val="0000FF"/>
          <w:sz w:val="22"/>
          <w:szCs w:val="22"/>
        </w:rPr>
        <w:t>Rozhodnutí o přijetí a doručování rozhodnutí</w:t>
      </w:r>
    </w:p>
    <w:p w:rsidR="004F7638" w:rsidRPr="00867207" w:rsidRDefault="004F7638" w:rsidP="00CE7A62">
      <w:pPr>
        <w:spacing w:after="240"/>
        <w:rPr>
          <w:color w:val="0000FF"/>
          <w:sz w:val="22"/>
          <w:szCs w:val="22"/>
        </w:rPr>
      </w:pPr>
      <w:r w:rsidRPr="00867207">
        <w:rPr>
          <w:color w:val="0000FF"/>
          <w:sz w:val="22"/>
          <w:szCs w:val="22"/>
        </w:rPr>
        <w:br/>
        <w:t>(1)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r w:rsidRPr="00867207">
        <w:rPr>
          <w:color w:val="0000FF"/>
          <w:sz w:val="22"/>
          <w:szCs w:val="22"/>
        </w:rPr>
        <w:br/>
      </w:r>
      <w:r w:rsidRPr="00867207">
        <w:rPr>
          <w:color w:val="0000FF"/>
          <w:sz w:val="22"/>
          <w:szCs w:val="22"/>
        </w:rPr>
        <w:br/>
        <w:t>(2)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r w:rsidRPr="00867207">
        <w:rPr>
          <w:color w:val="0000FF"/>
          <w:sz w:val="22"/>
          <w:szCs w:val="22"/>
        </w:rPr>
        <w:br/>
      </w:r>
      <w:r w:rsidRPr="00867207">
        <w:rPr>
          <w:color w:val="0000FF"/>
          <w:sz w:val="22"/>
          <w:szCs w:val="22"/>
        </w:rPr>
        <w:br/>
        <w:t>(3) Odvolání uchazeče proti rozhodnutí ředitele školy o výsledku přijímacího řízení lze podat ve lhůtě 3 pracovních dnů ode dne doručení rozhodnutí.</w:t>
      </w:r>
      <w:r w:rsidRPr="00867207">
        <w:rPr>
          <w:color w:val="0000FF"/>
          <w:sz w:val="22"/>
          <w:szCs w:val="22"/>
        </w:rPr>
        <w:br/>
      </w:r>
    </w:p>
    <w:p w:rsidR="004F7638" w:rsidRPr="00867207" w:rsidRDefault="004F7638" w:rsidP="00CE7A62">
      <w:pPr>
        <w:rPr>
          <w:color w:val="0000FF"/>
          <w:sz w:val="22"/>
          <w:szCs w:val="22"/>
        </w:rPr>
      </w:pPr>
      <w:r w:rsidRPr="00867207">
        <w:rPr>
          <w:color w:val="0000FF"/>
          <w:sz w:val="22"/>
          <w:szCs w:val="22"/>
        </w:rPr>
        <w:t>§ 60f</w:t>
      </w:r>
    </w:p>
    <w:p w:rsidR="004F7638" w:rsidRPr="00867207" w:rsidRDefault="004F7638" w:rsidP="00CE7A62">
      <w:pPr>
        <w:rPr>
          <w:color w:val="0000FF"/>
          <w:sz w:val="22"/>
          <w:szCs w:val="22"/>
        </w:rPr>
      </w:pPr>
    </w:p>
    <w:p w:rsidR="004F7638" w:rsidRPr="00867207" w:rsidRDefault="004F7638" w:rsidP="00CE7A62">
      <w:pPr>
        <w:rPr>
          <w:color w:val="0000FF"/>
          <w:sz w:val="22"/>
          <w:szCs w:val="22"/>
        </w:rPr>
      </w:pPr>
      <w:r w:rsidRPr="00867207">
        <w:rPr>
          <w:b/>
          <w:bCs/>
          <w:color w:val="0000FF"/>
          <w:sz w:val="22"/>
          <w:szCs w:val="22"/>
        </w:rPr>
        <w:t>Další kola přijímacího řízení</w:t>
      </w:r>
    </w:p>
    <w:p w:rsidR="004F7638" w:rsidRPr="00867207" w:rsidRDefault="004F7638" w:rsidP="00CE7A62">
      <w:pPr>
        <w:spacing w:after="240"/>
        <w:rPr>
          <w:color w:val="0000FF"/>
          <w:sz w:val="22"/>
          <w:szCs w:val="22"/>
        </w:rPr>
      </w:pPr>
      <w:r w:rsidRPr="00867207">
        <w:rPr>
          <w:color w:val="0000FF"/>
          <w:sz w:val="22"/>
          <w:szCs w:val="22"/>
        </w:rPr>
        <w:br/>
        <w:t>(1) Ředitel školy k naplnění předpokládaného stavu žáků může vyhlásit další kola přijímacího řízení, přičemž postupuje obdobně jako v prvním kole, s výjimkou povinnosti stanovit dva termíny školní přijímací zkoušky.</w:t>
      </w:r>
      <w:r w:rsidRPr="00867207">
        <w:rPr>
          <w:color w:val="0000FF"/>
          <w:sz w:val="22"/>
          <w:szCs w:val="22"/>
        </w:rPr>
        <w:br/>
      </w:r>
      <w:r w:rsidRPr="00867207">
        <w:rPr>
          <w:color w:val="0000FF"/>
          <w:sz w:val="22"/>
          <w:szCs w:val="22"/>
        </w:rPr>
        <w:br/>
        <w:t>(2) V rámci hodnocení výsledků přijímacího řízení může ředitel školy zohlednit výsledky jednotné zkoušky; současně určí náhradní způsob hodnocení v případě uchazečů, kteří jednotnou zkoušku nekonali.</w:t>
      </w:r>
      <w:r w:rsidRPr="00867207">
        <w:rPr>
          <w:color w:val="0000FF"/>
          <w:sz w:val="22"/>
          <w:szCs w:val="22"/>
        </w:rPr>
        <w:br/>
      </w:r>
      <w:r w:rsidRPr="00867207">
        <w:rPr>
          <w:color w:val="0000FF"/>
          <w:sz w:val="22"/>
          <w:szCs w:val="22"/>
        </w:rPr>
        <w:br/>
        <w:t>(3) Školní přijímací zkouška se koná nejdříve 14 dní po vyhlášení příslušného kola přijímacího řízení. Pozvánku ke školní přijímací zkoušce zašle ředitel školy uchazeči nejpozději 7 pracovních dnů před termínem konání této zkoušky.</w:t>
      </w:r>
      <w:r w:rsidRPr="00867207">
        <w:rPr>
          <w:color w:val="0000FF"/>
          <w:sz w:val="22"/>
          <w:szCs w:val="22"/>
        </w:rPr>
        <w:br/>
      </w:r>
      <w:r w:rsidRPr="00867207">
        <w:rPr>
          <w:color w:val="0000FF"/>
          <w:sz w:val="22"/>
          <w:szCs w:val="22"/>
        </w:rPr>
        <w:br/>
        <w:t>(4)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r w:rsidRPr="00867207">
        <w:rPr>
          <w:color w:val="0000FF"/>
          <w:sz w:val="22"/>
          <w:szCs w:val="22"/>
        </w:rPr>
        <w:br/>
      </w:r>
    </w:p>
    <w:p w:rsidR="004F7638" w:rsidRPr="00867207" w:rsidRDefault="004F7638" w:rsidP="00CE7A62">
      <w:pPr>
        <w:rPr>
          <w:color w:val="0000FF"/>
          <w:sz w:val="22"/>
          <w:szCs w:val="22"/>
        </w:rPr>
      </w:pPr>
      <w:r w:rsidRPr="00867207">
        <w:rPr>
          <w:color w:val="0000FF"/>
          <w:sz w:val="22"/>
          <w:szCs w:val="22"/>
        </w:rPr>
        <w:lastRenderedPageBreak/>
        <w:t>§ 60g</w:t>
      </w:r>
    </w:p>
    <w:p w:rsidR="004F7638" w:rsidRPr="00867207" w:rsidRDefault="004F7638" w:rsidP="00CE7A62">
      <w:pPr>
        <w:rPr>
          <w:color w:val="0000FF"/>
          <w:sz w:val="22"/>
          <w:szCs w:val="22"/>
        </w:rPr>
      </w:pPr>
    </w:p>
    <w:p w:rsidR="004F7638" w:rsidRPr="00867207" w:rsidRDefault="004F7638" w:rsidP="00CE7A62">
      <w:pPr>
        <w:rPr>
          <w:color w:val="0000FF"/>
          <w:sz w:val="22"/>
          <w:szCs w:val="22"/>
        </w:rPr>
      </w:pPr>
      <w:r w:rsidRPr="00867207">
        <w:rPr>
          <w:b/>
          <w:bCs/>
          <w:color w:val="0000FF"/>
          <w:sz w:val="22"/>
          <w:szCs w:val="22"/>
        </w:rPr>
        <w:t>Zápisový lístek</w:t>
      </w:r>
    </w:p>
    <w:p w:rsidR="004F7638" w:rsidRPr="00867207" w:rsidRDefault="004F7638" w:rsidP="004F7638">
      <w:pPr>
        <w:rPr>
          <w:color w:val="0000FF"/>
          <w:sz w:val="22"/>
          <w:szCs w:val="22"/>
        </w:rPr>
      </w:pPr>
      <w:r w:rsidRPr="00867207">
        <w:rPr>
          <w:color w:val="0000FF"/>
          <w:sz w:val="22"/>
          <w:szCs w:val="22"/>
        </w:rPr>
        <w:br/>
        <w:t>(1) K potvrzení úmyslu uchazeče stát se žákem příslušného oboru vzdělání v dané střední škole slouží zápisový lístek. Toto ustanovení se nevztahuje na studium podle § 83 až 85 a na vzdělávání podle § 25 odst. 2 písm. b) až e).</w:t>
      </w:r>
      <w:r w:rsidRPr="00867207">
        <w:rPr>
          <w:color w:val="0000FF"/>
          <w:sz w:val="22"/>
          <w:szCs w:val="22"/>
        </w:rPr>
        <w:br/>
      </w:r>
      <w:r w:rsidRPr="00867207">
        <w:rPr>
          <w:color w:val="0000FF"/>
          <w:sz w:val="22"/>
          <w:szCs w:val="22"/>
        </w:rPr>
        <w:br/>
        <w:t>(2)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r w:rsidRPr="00867207">
        <w:rPr>
          <w:color w:val="0000FF"/>
          <w:sz w:val="22"/>
          <w:szCs w:val="22"/>
        </w:rPr>
        <w:br/>
      </w:r>
      <w:r w:rsidRPr="00867207">
        <w:rPr>
          <w:color w:val="0000FF"/>
          <w:sz w:val="22"/>
          <w:szCs w:val="22"/>
        </w:rPr>
        <w:br/>
        <w:t>(3) Každý uchazeč o vzdělávání ve střední škole, který se účastní přijímacího řízení pro následující školní rok, obdrží jeden zápisový lístek.</w:t>
      </w:r>
      <w:r w:rsidRPr="00867207">
        <w:rPr>
          <w:color w:val="0000FF"/>
          <w:sz w:val="22"/>
          <w:szCs w:val="22"/>
        </w:rPr>
        <w:br/>
      </w:r>
      <w:r w:rsidRPr="00867207">
        <w:rPr>
          <w:color w:val="0000FF"/>
          <w:sz w:val="22"/>
          <w:szCs w:val="22"/>
        </w:rPr>
        <w:br/>
        <w:t>(4) Ministerstvo stanoví prováděcím právním předpisem</w:t>
      </w:r>
      <w:r w:rsidRPr="00867207">
        <w:rPr>
          <w:color w:val="0000FF"/>
          <w:sz w:val="22"/>
          <w:szCs w:val="22"/>
        </w:rPr>
        <w:br/>
      </w:r>
    </w:p>
    <w:p w:rsidR="004F7638" w:rsidRPr="00867207" w:rsidRDefault="004F7638" w:rsidP="004F7638">
      <w:pPr>
        <w:rPr>
          <w:color w:val="0000FF"/>
          <w:sz w:val="22"/>
          <w:szCs w:val="22"/>
        </w:rPr>
      </w:pPr>
      <w:r w:rsidRPr="00867207">
        <w:rPr>
          <w:color w:val="0000FF"/>
          <w:sz w:val="22"/>
          <w:szCs w:val="22"/>
        </w:rPr>
        <w:t>a) formu a obsah zápisového lístku,</w:t>
      </w:r>
    </w:p>
    <w:p w:rsidR="004F7638" w:rsidRPr="00867207" w:rsidRDefault="004F7638" w:rsidP="004F7638">
      <w:pPr>
        <w:rPr>
          <w:color w:val="0000FF"/>
          <w:sz w:val="22"/>
          <w:szCs w:val="22"/>
        </w:rPr>
      </w:pPr>
    </w:p>
    <w:p w:rsidR="004F7638" w:rsidRPr="00867207" w:rsidRDefault="004F7638" w:rsidP="004F7638">
      <w:pPr>
        <w:rPr>
          <w:color w:val="0000FF"/>
          <w:sz w:val="22"/>
          <w:szCs w:val="22"/>
        </w:rPr>
      </w:pPr>
      <w:r w:rsidRPr="00867207">
        <w:rPr>
          <w:color w:val="0000FF"/>
          <w:sz w:val="22"/>
          <w:szCs w:val="22"/>
        </w:rPr>
        <w:t>b) způsob evidence zápisových lístků, a</w:t>
      </w:r>
    </w:p>
    <w:p w:rsidR="004F7638" w:rsidRPr="00867207" w:rsidRDefault="004F7638" w:rsidP="004F7638">
      <w:pPr>
        <w:rPr>
          <w:color w:val="0000FF"/>
          <w:sz w:val="22"/>
          <w:szCs w:val="22"/>
        </w:rPr>
      </w:pPr>
    </w:p>
    <w:p w:rsidR="004F7638" w:rsidRPr="00867207" w:rsidRDefault="004F7638" w:rsidP="004F7638">
      <w:pPr>
        <w:rPr>
          <w:color w:val="0000FF"/>
          <w:sz w:val="22"/>
          <w:szCs w:val="22"/>
        </w:rPr>
      </w:pPr>
      <w:r w:rsidRPr="00867207">
        <w:rPr>
          <w:color w:val="0000FF"/>
          <w:sz w:val="22"/>
          <w:szCs w:val="22"/>
        </w:rPr>
        <w:t>c) podrobnosti o vydávání zápisových lístků, náhradních zápisových lístků a jejich platnosti.</w:t>
      </w:r>
    </w:p>
    <w:p w:rsidR="004F7638" w:rsidRPr="00867207" w:rsidRDefault="004F7638" w:rsidP="004F7638">
      <w:pPr>
        <w:pStyle w:val="Prosttext"/>
        <w:rPr>
          <w:rFonts w:ascii="Times New Roman" w:hAnsi="Times New Roman" w:cs="Times New Roman"/>
          <w:color w:val="0000FF"/>
          <w:sz w:val="22"/>
          <w:szCs w:val="22"/>
        </w:rPr>
      </w:pPr>
    </w:p>
    <w:p w:rsidR="00372AEE" w:rsidRPr="00867207" w:rsidRDefault="004F7638" w:rsidP="004F7638">
      <w:pPr>
        <w:pStyle w:val="Prosttext"/>
        <w:rPr>
          <w:rFonts w:ascii="Times New Roman" w:hAnsi="Times New Roman" w:cs="Times New Roman"/>
          <w:sz w:val="22"/>
          <w:szCs w:val="22"/>
        </w:rPr>
      </w:pPr>
      <w:r w:rsidRPr="00867207">
        <w:rPr>
          <w:rFonts w:ascii="Times New Roman" w:hAnsi="Times New Roman" w:cs="Times New Roman"/>
          <w:color w:val="0000FF"/>
          <w:sz w:val="22"/>
          <w:szCs w:val="22"/>
        </w:rPr>
        <w:t>(5) Zápisový lístek je opatřen otiskem razítka a podpisem pověřeného zaměstnance školy nebo krajského úřadu.</w:t>
      </w:r>
      <w:r w:rsidRPr="00867207">
        <w:rPr>
          <w:rFonts w:ascii="Times New Roman" w:hAnsi="Times New Roman" w:cs="Times New Roman"/>
          <w:color w:val="0000FF"/>
          <w:sz w:val="22"/>
          <w:szCs w:val="22"/>
        </w:rPr>
        <w:br/>
      </w:r>
      <w:r w:rsidRPr="00867207">
        <w:rPr>
          <w:rFonts w:ascii="Times New Roman" w:hAnsi="Times New Roman" w:cs="Times New Roman"/>
          <w:color w:val="0000FF"/>
          <w:sz w:val="22"/>
          <w:szCs w:val="22"/>
        </w:rPr>
        <w:br/>
        <w:t>(6)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r w:rsidRPr="00867207">
        <w:rPr>
          <w:rFonts w:ascii="Times New Roman" w:hAnsi="Times New Roman" w:cs="Times New Roman"/>
          <w:color w:val="0000FF"/>
          <w:sz w:val="22"/>
          <w:szCs w:val="22"/>
        </w:rPr>
        <w:br/>
      </w:r>
      <w:r w:rsidRPr="00867207">
        <w:rPr>
          <w:rFonts w:ascii="Times New Roman" w:hAnsi="Times New Roman" w:cs="Times New Roman"/>
          <w:color w:val="0000FF"/>
          <w:sz w:val="22"/>
          <w:szCs w:val="22"/>
        </w:rPr>
        <w:br/>
        <w:t>(7)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r w:rsidRPr="00867207">
        <w:rPr>
          <w:rFonts w:ascii="Times New Roman" w:hAnsi="Times New Roman" w:cs="Times New Roman"/>
          <w:color w:val="0000FF"/>
          <w:sz w:val="22"/>
          <w:szCs w:val="22"/>
        </w:rPr>
        <w:br/>
      </w:r>
    </w:p>
    <w:p w:rsidR="00372AEE" w:rsidRPr="00CC1DCE" w:rsidRDefault="00372AEE"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61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Přijímání do prvního ročníku nižšího a vyššího stupně</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šestiletého a osmiletého gymnázia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(2)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Při přijímacím řízení do nižšího stupně šestiletého a osmiletého gymnázia se postupuje obdobně podle § 60.</w:t>
      </w:r>
    </w:p>
    <w:p w:rsidR="009B0EAD" w:rsidRPr="00CC1DCE" w:rsidRDefault="009B0EAD" w:rsidP="00F161D9">
      <w:pPr>
        <w:pStyle w:val="Prosttext"/>
        <w:rPr>
          <w:rFonts w:ascii="Times New Roman" w:hAnsi="Times New Roman" w:cs="Times New Roman"/>
        </w:rPr>
      </w:pPr>
    </w:p>
    <w:p w:rsidR="009B0EAD" w:rsidRPr="00CE7A62" w:rsidRDefault="009B0EAD" w:rsidP="00F161D9">
      <w:pPr>
        <w:pStyle w:val="Prosttext"/>
        <w:rPr>
          <w:rFonts w:ascii="Times New Roman" w:hAnsi="Times New Roman" w:cs="Times New Roman"/>
          <w:strike/>
          <w:color w:val="FF0000"/>
        </w:rPr>
      </w:pPr>
      <w:r w:rsidRPr="00CE7A62">
        <w:rPr>
          <w:rFonts w:ascii="Times New Roman" w:hAnsi="Times New Roman" w:cs="Times New Roman"/>
          <w:strike/>
          <w:color w:val="FF0000"/>
        </w:rPr>
        <w:t>§ 62</w:t>
      </w:r>
    </w:p>
    <w:p w:rsidR="009B0EAD" w:rsidRPr="00CE7A62" w:rsidRDefault="009B0EAD" w:rsidP="00F161D9">
      <w:pPr>
        <w:pStyle w:val="Prosttext"/>
        <w:rPr>
          <w:rFonts w:ascii="Times New Roman" w:hAnsi="Times New Roman" w:cs="Times New Roman"/>
          <w:strike/>
          <w:color w:val="FF0000"/>
        </w:rPr>
      </w:pPr>
    </w:p>
    <w:p w:rsidR="009B0EAD" w:rsidRPr="00CE7A62" w:rsidRDefault="009B0EAD" w:rsidP="00F161D9">
      <w:pPr>
        <w:pStyle w:val="Prosttext"/>
        <w:rPr>
          <w:rFonts w:ascii="Times New Roman" w:hAnsi="Times New Roman" w:cs="Times New Roman"/>
          <w:strike/>
          <w:color w:val="FF0000"/>
        </w:rPr>
      </w:pPr>
      <w:r w:rsidRPr="00CE7A62">
        <w:rPr>
          <w:rFonts w:ascii="Times New Roman" w:hAnsi="Times New Roman" w:cs="Times New Roman"/>
          <w:strike/>
          <w:color w:val="FF0000"/>
        </w:rPr>
        <w:t>Přijímání do oborů vzdělání s talentovou zkouškou</w:t>
      </w:r>
    </w:p>
    <w:p w:rsidR="009B0EAD" w:rsidRPr="00CE7A62" w:rsidRDefault="009B0EAD" w:rsidP="00F161D9">
      <w:pPr>
        <w:pStyle w:val="Prosttext"/>
        <w:rPr>
          <w:rFonts w:ascii="Times New Roman" w:hAnsi="Times New Roman" w:cs="Times New Roman"/>
          <w:strike/>
          <w:color w:val="FF0000"/>
        </w:rPr>
      </w:pPr>
    </w:p>
    <w:p w:rsidR="009B0EAD" w:rsidRPr="00CE7A62" w:rsidRDefault="009B0EAD" w:rsidP="00F161D9">
      <w:pPr>
        <w:pStyle w:val="Prosttext"/>
        <w:rPr>
          <w:rFonts w:ascii="Times New Roman" w:hAnsi="Times New Roman" w:cs="Times New Roman"/>
          <w:strike/>
          <w:color w:val="FF0000"/>
        </w:rPr>
      </w:pPr>
      <w:r w:rsidRPr="00CE7A62">
        <w:rPr>
          <w:rFonts w:ascii="Times New Roman" w:hAnsi="Times New Roman" w:cs="Times New Roman"/>
          <w:strike/>
          <w:color w:val="FF0000"/>
        </w:rPr>
        <w:t>(1) V rámci přijímacího řízení do oboru vzdělání, v němž je jako součást přijímacího řízení stanovena rámcovým vzdělávacím programem talentová zkouška, vyhlásí ředitel školy přijímací řízení v termínu stanoveném prováděcím právním předpisem.</w:t>
      </w:r>
    </w:p>
    <w:p w:rsidR="009B0EAD" w:rsidRPr="00CE7A62" w:rsidRDefault="009B0EAD" w:rsidP="00F161D9">
      <w:pPr>
        <w:pStyle w:val="Prosttext"/>
        <w:rPr>
          <w:rFonts w:ascii="Times New Roman" w:hAnsi="Times New Roman" w:cs="Times New Roman"/>
          <w:strike/>
          <w:color w:val="FF0000"/>
        </w:rPr>
      </w:pPr>
    </w:p>
    <w:p w:rsidR="009B0EAD" w:rsidRPr="00CE7A62" w:rsidRDefault="009B0EAD" w:rsidP="00F161D9">
      <w:pPr>
        <w:pStyle w:val="Prosttext"/>
        <w:rPr>
          <w:rFonts w:ascii="Times New Roman" w:hAnsi="Times New Roman" w:cs="Times New Roman"/>
          <w:strike/>
          <w:color w:val="FF0000"/>
        </w:rPr>
      </w:pPr>
      <w:r w:rsidRPr="00CE7A62">
        <w:rPr>
          <w:rFonts w:ascii="Times New Roman" w:hAnsi="Times New Roman" w:cs="Times New Roman"/>
          <w:strike/>
          <w:color w:val="FF0000"/>
        </w:rPr>
        <w:t xml:space="preserve">(2) Po vyhodnocení výsledků talentové zkoušky zašle ředitel školy uchazeči nebo zákonnému zástupci nezletilého uchazeče sdělení o výsledku talentové zkoušky, a to nejpozději do 20. ledna. Pokud uchazeč vykoná talentovou zkoušku úspěšně, pokračuje v přijímacím řízení. </w:t>
      </w:r>
      <w:r w:rsidR="006365AA" w:rsidRPr="00CE7A62">
        <w:rPr>
          <w:rFonts w:ascii="Times New Roman" w:hAnsi="Times New Roman" w:cs="Times New Roman"/>
          <w:strike/>
          <w:color w:val="FF0000"/>
          <w:sz w:val="20"/>
        </w:rPr>
        <w:t xml:space="preserve">Ředitel školy zveřejní seznam přijatých uchazečů a vydá rozhodnutí o nepřijetí uchazeče do 15. února. </w:t>
      </w:r>
      <w:r w:rsidRPr="00CE7A62">
        <w:rPr>
          <w:rFonts w:ascii="Times New Roman" w:hAnsi="Times New Roman" w:cs="Times New Roman"/>
          <w:strike/>
          <w:color w:val="FF0000"/>
        </w:rPr>
        <w:t>V případě konání zkoušky v náhradním termínu, neplatí termín pro sdělení výsledku talentové zkoušky podle věty třetí.</w:t>
      </w:r>
    </w:p>
    <w:p w:rsidR="009B0EAD" w:rsidRPr="00CE7A62" w:rsidRDefault="009B0EAD" w:rsidP="00F161D9">
      <w:pPr>
        <w:pStyle w:val="Prosttext"/>
        <w:rPr>
          <w:rFonts w:ascii="Times New Roman" w:hAnsi="Times New Roman" w:cs="Times New Roman"/>
          <w:strike/>
          <w:color w:val="FF0000"/>
        </w:rPr>
      </w:pPr>
    </w:p>
    <w:p w:rsidR="009B0EAD" w:rsidRPr="00CE7A62" w:rsidRDefault="009B0EAD" w:rsidP="00F161D9">
      <w:pPr>
        <w:pStyle w:val="Prosttext"/>
        <w:rPr>
          <w:rFonts w:ascii="Times New Roman" w:hAnsi="Times New Roman" w:cs="Times New Roman"/>
          <w:strike/>
          <w:color w:val="FF0000"/>
        </w:rPr>
      </w:pPr>
      <w:r w:rsidRPr="00CE7A62">
        <w:rPr>
          <w:rFonts w:ascii="Times New Roman" w:hAnsi="Times New Roman" w:cs="Times New Roman"/>
          <w:strike/>
          <w:color w:val="FF0000"/>
        </w:rPr>
        <w:t>(3) Podáním přihlášky podle odstavce 1 není dotčeno právo uchazeče podat přihlášku ke vzdělávání ve střední škole podle § 60.</w:t>
      </w:r>
    </w:p>
    <w:p w:rsidR="009B0EAD" w:rsidRPr="00CE7A62" w:rsidRDefault="009B0EAD" w:rsidP="00F161D9">
      <w:pPr>
        <w:pStyle w:val="Prosttext"/>
        <w:rPr>
          <w:rFonts w:ascii="Times New Roman" w:hAnsi="Times New Roman" w:cs="Times New Roman"/>
          <w:strike/>
          <w:color w:val="FF0000"/>
        </w:rPr>
      </w:pPr>
    </w:p>
    <w:p w:rsidR="009B0EAD" w:rsidRPr="00CC1DCE" w:rsidRDefault="009B0EAD" w:rsidP="00F161D9">
      <w:pPr>
        <w:pStyle w:val="Prosttext"/>
        <w:rPr>
          <w:rFonts w:ascii="Times New Roman" w:hAnsi="Times New Roman" w:cs="Times New Roman"/>
        </w:rPr>
      </w:pPr>
      <w:r w:rsidRPr="00CE7A62">
        <w:rPr>
          <w:rFonts w:ascii="Times New Roman" w:hAnsi="Times New Roman" w:cs="Times New Roman"/>
          <w:strike/>
          <w:color w:val="FF0000"/>
        </w:rPr>
        <w:t>(4) Při přijímacím řízení podle tohoto ustanovení se postupuje obdobně podle § 60</w:t>
      </w:r>
      <w:r w:rsidRPr="00CC1DCE">
        <w:rPr>
          <w:rFonts w:ascii="Times New Roman" w:hAnsi="Times New Roman" w:cs="Times New Roman"/>
        </w:rPr>
        <w:t>.</w:t>
      </w:r>
    </w:p>
    <w:p w:rsidR="009B0EAD" w:rsidRDefault="009B0EAD" w:rsidP="00F161D9">
      <w:pPr>
        <w:pStyle w:val="Prosttext"/>
        <w:rPr>
          <w:rFonts w:ascii="Times New Roman" w:hAnsi="Times New Roman" w:cs="Times New Roman"/>
        </w:rPr>
      </w:pPr>
    </w:p>
    <w:p w:rsidR="00CE7A62" w:rsidRPr="00CE7A62" w:rsidRDefault="00CE7A62" w:rsidP="00CE7A62">
      <w:pPr>
        <w:rPr>
          <w:color w:val="0000FF"/>
          <w:sz w:val="22"/>
          <w:szCs w:val="22"/>
        </w:rPr>
      </w:pPr>
      <w:r w:rsidRPr="00CE7A62">
        <w:rPr>
          <w:color w:val="0000FF"/>
          <w:sz w:val="22"/>
          <w:szCs w:val="22"/>
        </w:rPr>
        <w:t>§ 62</w:t>
      </w:r>
    </w:p>
    <w:p w:rsidR="00CE7A62" w:rsidRPr="00CE7A62" w:rsidRDefault="00CE7A62" w:rsidP="00CE7A62">
      <w:pPr>
        <w:rPr>
          <w:color w:val="0000FF"/>
          <w:sz w:val="22"/>
          <w:szCs w:val="22"/>
        </w:rPr>
      </w:pPr>
    </w:p>
    <w:p w:rsidR="00CE7A62" w:rsidRPr="00CE7A62" w:rsidRDefault="00CE7A62" w:rsidP="00CE7A62">
      <w:pPr>
        <w:rPr>
          <w:color w:val="0000FF"/>
          <w:sz w:val="22"/>
          <w:szCs w:val="22"/>
        </w:rPr>
      </w:pPr>
      <w:r w:rsidRPr="00CE7A62">
        <w:rPr>
          <w:b/>
          <w:bCs/>
          <w:color w:val="0000FF"/>
          <w:sz w:val="22"/>
          <w:szCs w:val="22"/>
        </w:rPr>
        <w:t>Přijímání do oborů vzdělání s talentovou zkouškou</w:t>
      </w:r>
    </w:p>
    <w:p w:rsidR="00CE7A62" w:rsidRPr="00CE7A62" w:rsidRDefault="00CE7A62" w:rsidP="00CE7A62">
      <w:pPr>
        <w:pStyle w:val="Prosttext"/>
        <w:rPr>
          <w:rFonts w:ascii="Times New Roman" w:hAnsi="Times New Roman" w:cs="Times New Roman"/>
          <w:color w:val="0000FF"/>
          <w:sz w:val="22"/>
          <w:szCs w:val="22"/>
        </w:rPr>
      </w:pPr>
      <w:r w:rsidRPr="00CE7A62">
        <w:rPr>
          <w:rFonts w:ascii="Times New Roman" w:hAnsi="Times New Roman" w:cs="Times New Roman"/>
          <w:color w:val="0000FF"/>
          <w:sz w:val="22"/>
          <w:szCs w:val="22"/>
        </w:rPr>
        <w:br/>
        <w:t>(1) Při přijímacím řízení do oborů vzdělání, v němž je jako součást přijímacího řízení stanovena rámcovým vzdělávacím programem talentová zkouška, se postupuje obdobně podle § 60 až 60g, není-li dále stanoveno jinak.</w:t>
      </w:r>
      <w:r w:rsidRPr="00CE7A62">
        <w:rPr>
          <w:rFonts w:ascii="Times New Roman" w:hAnsi="Times New Roman" w:cs="Times New Roman"/>
          <w:color w:val="0000FF"/>
          <w:sz w:val="22"/>
          <w:szCs w:val="22"/>
        </w:rPr>
        <w:br/>
      </w:r>
      <w:r w:rsidRPr="00CE7A62">
        <w:rPr>
          <w:rFonts w:ascii="Times New Roman" w:hAnsi="Times New Roman" w:cs="Times New Roman"/>
          <w:color w:val="0000FF"/>
          <w:sz w:val="22"/>
          <w:szCs w:val="22"/>
        </w:rPr>
        <w:br/>
        <w:t>(2)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r w:rsidRPr="00CE7A62">
        <w:rPr>
          <w:rFonts w:ascii="Times New Roman" w:hAnsi="Times New Roman" w:cs="Times New Roman"/>
          <w:color w:val="0000FF"/>
          <w:sz w:val="22"/>
          <w:szCs w:val="22"/>
        </w:rPr>
        <w:br/>
      </w:r>
      <w:r w:rsidRPr="00CE7A62">
        <w:rPr>
          <w:rFonts w:ascii="Times New Roman" w:hAnsi="Times New Roman" w:cs="Times New Roman"/>
          <w:color w:val="0000FF"/>
          <w:sz w:val="22"/>
          <w:szCs w:val="22"/>
        </w:rPr>
        <w:br/>
        <w:t>(3)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r w:rsidRPr="00CE7A62">
        <w:rPr>
          <w:rFonts w:ascii="Times New Roman" w:hAnsi="Times New Roman" w:cs="Times New Roman"/>
          <w:color w:val="0000FF"/>
          <w:sz w:val="22"/>
          <w:szCs w:val="22"/>
        </w:rPr>
        <w:br/>
      </w:r>
      <w:r w:rsidRPr="00CE7A62">
        <w:rPr>
          <w:rFonts w:ascii="Times New Roman" w:hAnsi="Times New Roman" w:cs="Times New Roman"/>
          <w:color w:val="0000FF"/>
          <w:sz w:val="22"/>
          <w:szCs w:val="22"/>
        </w:rPr>
        <w:br/>
        <w:t>(4) Jednotná zkouška se nekoná, s výjimkou oboru vzdělání Gymnázium se sportovní přípravou.</w:t>
      </w:r>
      <w:r w:rsidRPr="00CE7A62">
        <w:rPr>
          <w:rFonts w:ascii="Times New Roman" w:hAnsi="Times New Roman" w:cs="Times New Roman"/>
          <w:color w:val="0000FF"/>
          <w:sz w:val="22"/>
          <w:szCs w:val="22"/>
        </w:rPr>
        <w:br/>
      </w:r>
      <w:r w:rsidRPr="00CE7A62">
        <w:rPr>
          <w:rFonts w:ascii="Times New Roman" w:hAnsi="Times New Roman" w:cs="Times New Roman"/>
          <w:color w:val="0000FF"/>
          <w:sz w:val="22"/>
          <w:szCs w:val="22"/>
        </w:rPr>
        <w:br/>
        <w:t>(5) Ředitel školy zveřejní seznam přijatých uchazečů a vydá rozhodnutí o nepřijetí uchazeče v období od 5. února do 15. února; v případě oboru vzdělání Gymnázium se sportovní přípravou postupuje ředitel podle § 60e.</w:t>
      </w:r>
      <w:r w:rsidRPr="00CE7A62">
        <w:rPr>
          <w:rFonts w:ascii="Times New Roman" w:hAnsi="Times New Roman" w:cs="Times New Roman"/>
          <w:color w:val="0000FF"/>
          <w:sz w:val="22"/>
          <w:szCs w:val="22"/>
        </w:rPr>
        <w:br/>
      </w:r>
      <w:r w:rsidRPr="00CE7A62">
        <w:rPr>
          <w:rFonts w:ascii="Times New Roman" w:hAnsi="Times New Roman" w:cs="Times New Roman"/>
          <w:color w:val="0000FF"/>
          <w:sz w:val="22"/>
          <w:szCs w:val="22"/>
        </w:rPr>
        <w:br/>
      </w:r>
      <w:r w:rsidRPr="00CE7A62">
        <w:rPr>
          <w:rFonts w:ascii="Times New Roman" w:hAnsi="Times New Roman" w:cs="Times New Roman"/>
          <w:color w:val="0000FF"/>
          <w:sz w:val="22"/>
          <w:szCs w:val="22"/>
        </w:rPr>
        <w:lastRenderedPageBreak/>
        <w:t>(6)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r w:rsidRPr="00CE7A62">
        <w:rPr>
          <w:rFonts w:ascii="Times New Roman" w:hAnsi="Times New Roman" w:cs="Times New Roman"/>
          <w:color w:val="0000FF"/>
          <w:sz w:val="22"/>
          <w:szCs w:val="22"/>
        </w:rPr>
        <w:br/>
      </w:r>
      <w:r w:rsidRPr="00CE7A62">
        <w:rPr>
          <w:rFonts w:ascii="Times New Roman" w:hAnsi="Times New Roman" w:cs="Times New Roman"/>
          <w:color w:val="0000FF"/>
          <w:sz w:val="22"/>
          <w:szCs w:val="22"/>
        </w:rPr>
        <w:br/>
        <w:t>(7) Podáním přihlášky podle odstavce 1 není dotčeno právo uchazeče podat přihlášku ke vzdělávání ve střední škole podle § 60a. Uchazeč v přihlášce uvede údaj o škole, na které bude konat jednotnou zkoušku.</w:t>
      </w:r>
    </w:p>
    <w:p w:rsidR="00CE7A62" w:rsidRDefault="00CE7A62" w:rsidP="00CE7A62">
      <w:pPr>
        <w:pStyle w:val="Prosttext"/>
        <w:rPr>
          <w:color w:val="0000FF"/>
        </w:rPr>
      </w:pPr>
    </w:p>
    <w:p w:rsidR="00CE7A62" w:rsidRPr="00CC1DCE" w:rsidRDefault="00CE7A62" w:rsidP="00CE7A62">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63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Přijímání do vyššího ročníku vzdělávání ve střední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64</w:t>
      </w:r>
    </w:p>
    <w:p w:rsidR="009B0EAD" w:rsidRPr="00CC1DCE" w:rsidRDefault="009B0EAD" w:rsidP="00F161D9">
      <w:pPr>
        <w:pStyle w:val="Prosttext"/>
        <w:rPr>
          <w:rFonts w:ascii="Times New Roman" w:hAnsi="Times New Roman" w:cs="Times New Roman"/>
        </w:rPr>
      </w:pPr>
    </w:p>
    <w:p w:rsidR="009B0EAD" w:rsidRPr="00572EEA" w:rsidRDefault="009B0EAD" w:rsidP="00F161D9">
      <w:pPr>
        <w:pStyle w:val="Prosttext"/>
        <w:rPr>
          <w:rFonts w:ascii="Times New Roman" w:hAnsi="Times New Roman" w:cs="Times New Roman"/>
          <w:strike/>
          <w:color w:val="FF0000"/>
        </w:rPr>
      </w:pPr>
      <w:r w:rsidRPr="00572EEA">
        <w:rPr>
          <w:rFonts w:ascii="Times New Roman" w:hAnsi="Times New Roman" w:cs="Times New Roman"/>
          <w:strike/>
          <w:color w:val="FF0000"/>
        </w:rPr>
        <w:t>Ministerstvo stanoví prováděcím právním předpisem náležitosti, postup a termíny podání přihlášky ke vzdělávání ve střední škole, včetně dokladů, které jsou její součástí, další podrobnosti o organizaci, náležitostech a průběhu přijímacího řízení, včetně termínů konání přijímacích a talentových zkoušek, a o přijímání do vyššího než prvního ročníku.</w:t>
      </w:r>
    </w:p>
    <w:p w:rsidR="009B0EAD" w:rsidRDefault="009B0EAD" w:rsidP="00F161D9">
      <w:pPr>
        <w:pStyle w:val="Prosttext"/>
        <w:rPr>
          <w:rFonts w:ascii="Times New Roman" w:hAnsi="Times New Roman" w:cs="Times New Roman"/>
        </w:rPr>
      </w:pPr>
    </w:p>
    <w:p w:rsidR="00572EEA" w:rsidRPr="00572EEA" w:rsidRDefault="00572EEA" w:rsidP="00F161D9">
      <w:pPr>
        <w:pStyle w:val="Prosttext"/>
        <w:rPr>
          <w:rFonts w:ascii="Times New Roman" w:hAnsi="Times New Roman" w:cs="Times New Roman"/>
        </w:rPr>
      </w:pPr>
      <w:r w:rsidRPr="00572EEA">
        <w:rPr>
          <w:rFonts w:ascii="Times New Roman" w:hAnsi="Times New Roman" w:cs="Times New Roman"/>
          <w:color w:val="0000FF"/>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572EEA" w:rsidRDefault="00572EEA" w:rsidP="00F161D9">
      <w:pPr>
        <w:pStyle w:val="Prosttext"/>
        <w:rPr>
          <w:rFonts w:ascii="Times New Roman" w:hAnsi="Times New Roman" w:cs="Times New Roman"/>
        </w:rPr>
      </w:pPr>
    </w:p>
    <w:p w:rsidR="00572EEA" w:rsidRDefault="00572EEA" w:rsidP="00F161D9">
      <w:pPr>
        <w:pStyle w:val="Prosttext"/>
        <w:rPr>
          <w:rFonts w:ascii="Times New Roman" w:hAnsi="Times New Roman" w:cs="Times New Roman"/>
        </w:rPr>
      </w:pPr>
    </w:p>
    <w:p w:rsidR="00572EEA" w:rsidRPr="00CC1DCE" w:rsidRDefault="00572EEA"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Organizace středního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65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572EEA" w:rsidRDefault="00572EEA" w:rsidP="00F161D9">
      <w:pPr>
        <w:pStyle w:val="Prosttext"/>
        <w:rPr>
          <w:color w:val="0000FF"/>
        </w:rPr>
      </w:pPr>
    </w:p>
    <w:p w:rsidR="00572EEA" w:rsidRPr="00572EEA" w:rsidRDefault="00572EEA" w:rsidP="00F161D9">
      <w:pPr>
        <w:pStyle w:val="Prosttext"/>
        <w:rPr>
          <w:rFonts w:ascii="Times New Roman" w:hAnsi="Times New Roman" w:cs="Times New Roman"/>
        </w:rPr>
      </w:pPr>
      <w:r w:rsidRPr="00572EEA">
        <w:rPr>
          <w:rFonts w:ascii="Times New Roman" w:hAnsi="Times New Roman" w:cs="Times New Roman"/>
          <w:color w:val="0000FF"/>
        </w:rPr>
        <w:t>(4) Při praktickém vyučování smějí žáci pod přímým dohledem nebo dozorem osoby s odbornou způsobilostí podle jiného právního předpisu</w:t>
      </w:r>
      <w:r w:rsidRPr="00572EEA">
        <w:rPr>
          <w:rFonts w:ascii="Times New Roman" w:hAnsi="Times New Roman" w:cs="Times New Roman"/>
          <w:color w:val="0000FF"/>
          <w:vertAlign w:val="superscript"/>
        </w:rPr>
        <w:t>61)</w:t>
      </w:r>
      <w:r w:rsidRPr="00572EEA">
        <w:rPr>
          <w:rFonts w:ascii="Times New Roman" w:hAnsi="Times New Roman" w:cs="Times New Roman"/>
          <w:color w:val="0000FF"/>
        </w:rPr>
        <w:t xml:space="preserve"> nakládat s nebezpečnými chemickými látkami nebo směsmi nebo </w:t>
      </w:r>
      <w:r w:rsidRPr="00572EEA">
        <w:rPr>
          <w:rFonts w:ascii="Times New Roman" w:hAnsi="Times New Roman" w:cs="Times New Roman"/>
          <w:color w:val="0000FF"/>
        </w:rPr>
        <w:lastRenderedPageBreak/>
        <w:t>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572EEA" w:rsidRPr="00572EEA" w:rsidRDefault="00572EEA" w:rsidP="00F161D9">
      <w:pPr>
        <w:pStyle w:val="Prosttext"/>
        <w:rPr>
          <w:rFonts w:ascii="Times New Roman" w:hAnsi="Times New Roman" w:cs="Times New Roman"/>
        </w:rPr>
      </w:pPr>
    </w:p>
    <w:p w:rsidR="00572EEA" w:rsidRPr="00CC1DCE" w:rsidRDefault="00572EEA"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Průběh středního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66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Uchazeč se stává žákem střední školy prvním dnem školního roku, popřípadě dnem uvedeným v rozhodnutí o přijetí.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Ředitel školy může žákovi povolit změnu oboru vzdělání. V rámci rozhodování o změně oboru vzdělání může ředitel školy stanovit rozdílovou zkoušku a určit její obsah, rozsah, termín a kritéria jejího hodnocení.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(7)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67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Zletilý žák nebo zákonný zástupce nezletilého žáka je povinen doložit důvody nepřítomnosti žáka ve vyučování nejpozději do 3 kalendářních dnů od počátku jeho nepřítomnosti.</w:t>
      </w:r>
    </w:p>
    <w:p w:rsidR="009B0EAD" w:rsidRPr="00CC1DCE"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CC1DCE">
        <w:rPr>
          <w:rFonts w:ascii="Times New Roman" w:hAnsi="Times New Roman" w:cs="Times New Roman"/>
        </w:rPr>
        <w:t>(2) Ředitel školy může ze závažných důvodů, zejména zdravotních, uvolnit žáka na žádost zcela nebo zčásti z vyučování některého předmětu</w:t>
      </w:r>
      <w:r w:rsidRPr="00167B52">
        <w:rPr>
          <w:rFonts w:ascii="Times New Roman" w:hAnsi="Times New Roman" w:cs="Times New Roman"/>
        </w:rPr>
        <w:t xml:space="preserve">; žáka </w:t>
      </w:r>
      <w:r w:rsidR="00A22466" w:rsidRPr="00167B52">
        <w:rPr>
          <w:rFonts w:ascii="Times New Roman" w:hAnsi="Times New Roman" w:cs="Times New Roman"/>
        </w:rPr>
        <w:t xml:space="preserve">uvedeného v § 16 odst. 9 </w:t>
      </w:r>
      <w:r w:rsidRPr="00167B52">
        <w:rPr>
          <w:rFonts w:ascii="Times New Roman" w:hAnsi="Times New Roman" w:cs="Times New Roman"/>
        </w:rPr>
        <w:t xml:space="preserve">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w:t>
      </w:r>
      <w:r w:rsidR="00B65105" w:rsidRPr="00167B52">
        <w:rPr>
          <w:rFonts w:ascii="Times New Roman" w:hAnsi="Times New Roman" w:cs="Times New Roman"/>
          <w:sz w:val="20"/>
          <w:szCs w:val="20"/>
        </w:rPr>
        <w:t>základě posudku vydaného registrujícím lékařem, pokud má být žák uvolněn na pololetí školního roku nebo na školní rok.</w:t>
      </w:r>
      <w:r w:rsidRPr="00167B52">
        <w:rPr>
          <w:rFonts w:ascii="Times New Roman" w:hAnsi="Times New Roman" w:cs="Times New Roman"/>
        </w:rPr>
        <w:t xml:space="preserve"> Žák není z předmětu, z něhož byl zcela uvolněn, hodnocen.</w:t>
      </w:r>
    </w:p>
    <w:p w:rsidR="009B0EAD" w:rsidRPr="00167B52"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167B52">
        <w:rPr>
          <w:rFonts w:ascii="Times New Roman" w:hAnsi="Times New Roman" w:cs="Times New Roman"/>
        </w:rPr>
        <w:t>(3) Podmínky pro omlouvání neúčasti</w:t>
      </w:r>
      <w:r w:rsidRPr="00CC1DCE">
        <w:rPr>
          <w:rFonts w:ascii="Times New Roman" w:hAnsi="Times New Roman" w:cs="Times New Roman"/>
        </w:rPr>
        <w:t xml:space="preserve"> žáka ve vyučování a pro uvolňování žáka z vyučování stanoví školní řád.</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68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69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Hodnocení výsledků vzdělávání žáků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Každé pololetí se vydává žákovi vysvědčení. Za první pololetí lze žákovi vydat místo vysvědčení výpis z vysvědčení.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Hodnocení výsledků vzdělávání žáka na vysvědčení je vyjádřeno klasifikací nebo slovně nebo kombinací obou způsobů. O způsobu hodnocení rozhoduje ředitel školy se souhlasem školské rady.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(7) Žák, který na konci druhého pololetí neprospěl nejvýše ze 2 povinných předmětů, nebo žák, který neprospěl na konci prvního pololetí nejvýše </w:t>
      </w:r>
      <w:proofErr w:type="gramStart"/>
      <w:r w:rsidRPr="00CC1DCE">
        <w:rPr>
          <w:rFonts w:ascii="Times New Roman" w:hAnsi="Times New Roman" w:cs="Times New Roman"/>
        </w:rPr>
        <w:t>ze</w:t>
      </w:r>
      <w:proofErr w:type="gramEnd"/>
      <w:r w:rsidRPr="00CC1DCE">
        <w:rPr>
          <w:rFonts w:ascii="Times New Roman" w:hAnsi="Times New Roman" w:cs="Times New Roman"/>
        </w:rPr>
        <w:t xml:space="preserve"> 2 povinných předmětů vyučovaných pouze v prvním pololetí, koná z těchto předmětů opravnou zkoušku nejpozději do konce příslušného školního roku v termínu stanoveném ředitelem školy. Opravné zkoušky jsou komisionální.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(8) Žák, který nevykoná opravnou zkoušku úspěšně nebo se k jejímu konání nedostaví, neprospěl. Ze závažných důvodů může ředitel školy žákovi stanovit náhradní termín opravné zkoušky nejpozději do konce </w:t>
      </w:r>
      <w:r w:rsidRPr="00CC1DCE">
        <w:rPr>
          <w:rFonts w:ascii="Times New Roman" w:hAnsi="Times New Roman" w:cs="Times New Roman"/>
        </w:rPr>
        <w:lastRenderedPageBreak/>
        <w:t>září následujícího školního roku. Do doby náhradního termínu opravné zkoušky navštěvuje žák nejbližší vyšší ročník.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(9)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(10)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(11) V odůvodněných případech může krajský úřad rozhodnout o konání opravné zkoušky a komisionálního přezkoušení podle odstavce 9 na jiné střední škole. Zkoušky se na žádost krajského úřadu účastní školní inspektor.</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(12) Ustanovení tohoto paragrafu se přiměřeně vztahuje i na hodnocení vzdělávání členěného do jiných ucelených částí učiva.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70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Uznávání dosaženého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71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HLAVA II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UKONČOVÁNÍ STŘEDNÍHO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Způsoby ukončování středního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72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Vzdělávání ve vzdělávacích programech v oborech vzdělání vedoucích k dosažení středního vzdělání se ukončuje závěrečnou zkouškou. Dokladem o dosažení středního vzdělání je vysvědčení o závěrečné zkoušce.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Vysvědčení o závěrečné zkoušce a vysvědčení o maturitní zkoušce jsou opatřena doložkou o získání příslušného stupně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73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Závěrečná zkouška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74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Závěrečná zkouška se skládá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v oborech vzdělání, v nichž se dosahuje středního vzdělání s výučním listem, z písemné zkoušky a ústní zkoušky a praktické zkoušky z odborného výcviku,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v oborech vzdělání, v nichž se dosahuje středního vzdělání, z praktické zkoušky z odborných předmětů a teoretické zkoušky z odborných předmětů.</w:t>
      </w:r>
    </w:p>
    <w:p w:rsidR="00570326" w:rsidRPr="00CC1DCE" w:rsidRDefault="00570326"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Žák může konat závěrečnou zkoušku, pokud úspěšně ukončil poslední ročník středního vzdělávání.</w:t>
      </w:r>
    </w:p>
    <w:p w:rsidR="009B0EAD" w:rsidRPr="00167B52" w:rsidRDefault="009B0EAD" w:rsidP="00F161D9">
      <w:pPr>
        <w:pStyle w:val="Prosttext"/>
        <w:rPr>
          <w:rFonts w:ascii="Times New Roman" w:hAnsi="Times New Roman" w:cs="Times New Roman"/>
        </w:rPr>
      </w:pPr>
    </w:p>
    <w:p w:rsidR="009B0EAD" w:rsidRPr="00167B52" w:rsidRDefault="00167B52" w:rsidP="00F161D9">
      <w:pPr>
        <w:pStyle w:val="Prosttext"/>
        <w:rPr>
          <w:rFonts w:ascii="Times New Roman" w:hAnsi="Times New Roman" w:cs="Times New Roman"/>
          <w:sz w:val="20"/>
        </w:rPr>
      </w:pPr>
      <w:r w:rsidRPr="00167B52">
        <w:rPr>
          <w:rFonts w:ascii="Times New Roman" w:hAnsi="Times New Roman" w:cs="Times New Roman"/>
          <w:sz w:val="20"/>
        </w:rPr>
        <w:t xml:space="preserve"> </w:t>
      </w:r>
      <w:r w:rsidR="00570326" w:rsidRPr="00167B52">
        <w:rPr>
          <w:rFonts w:ascii="Times New Roman" w:hAnsi="Times New Roman" w:cs="Times New Roman"/>
          <w:sz w:val="20"/>
        </w:rPr>
        <w:t>(3)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570326" w:rsidRPr="00167B52" w:rsidRDefault="00570326"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Před zahájením ústní zkoušky, popřípadě praktické zkoušky se žáci neúčastní vyučování po dobu 4 vyučovacích dnů v termínu stanoveném ředitelem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(7)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(8) Předseda zkušební komise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má odbornou kvalifikaci v příslušném nebo příbuzném oboru a vykonával přímou pedagogickou činnost nejméně 5 let,</w:t>
      </w:r>
    </w:p>
    <w:p w:rsidR="009B0EAD" w:rsidRPr="00CC1DCE" w:rsidRDefault="009B0EAD" w:rsidP="00F161D9">
      <w:pPr>
        <w:pStyle w:val="Prosttext"/>
        <w:rPr>
          <w:rFonts w:ascii="Times New Roman" w:hAnsi="Times New Roman" w:cs="Times New Roman"/>
        </w:rPr>
      </w:pPr>
      <w:r w:rsidRPr="00167B52">
        <w:rPr>
          <w:rFonts w:ascii="Times New Roman" w:hAnsi="Times New Roman" w:cs="Times New Roman"/>
        </w:rPr>
        <w:lastRenderedPageBreak/>
        <w:t>b) nesmí být v</w:t>
      </w:r>
      <w:r w:rsidR="009468CC" w:rsidRPr="00167B52">
        <w:rPr>
          <w:rFonts w:ascii="Times New Roman" w:hAnsi="Times New Roman" w:cs="Times New Roman"/>
        </w:rPr>
        <w:t xml:space="preserve"> základním </w:t>
      </w:r>
      <w:r w:rsidRPr="00167B52">
        <w:rPr>
          <w:rFonts w:ascii="Times New Roman" w:hAnsi="Times New Roman" w:cs="Times New Roman"/>
        </w:rPr>
        <w:t>pracovněprávním ani jiném obdobném vztahu ke škole, na níž bude funkci</w:t>
      </w:r>
      <w:r w:rsidRPr="00CC1DCE">
        <w:rPr>
          <w:rFonts w:ascii="Times New Roman" w:hAnsi="Times New Roman" w:cs="Times New Roman"/>
        </w:rPr>
        <w:t xml:space="preserve"> vykonávat,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nebyl vyučujícím žáků, kteří konají závěrečnou zkoušku, v průběhu jejich středního vzdělávání.</w:t>
      </w:r>
    </w:p>
    <w:p w:rsidR="0044091E" w:rsidRPr="00CC1DCE" w:rsidRDefault="0044091E"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(9) Předseda zkušební komise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řídí práci zkušební komise a odpovídá za její činnost,</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odpovídá za řádný průběh zkoušek a klasifikaci,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je oprávněn vyloučit žáka ze zkoušky v případě, že žák použil nedovolené pomůcky nebo průběh zkoušky jinak vážně narušil; o vyloučení žáka ze zkoušky rozhodne předseda zkušební komise bezprostředně,</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oznamuje žákovi hodnocení jednotlivých zkoušek závěrečné zkoušky.</w:t>
      </w:r>
    </w:p>
    <w:p w:rsidR="0044091E" w:rsidRPr="00CC1DCE" w:rsidRDefault="0044091E"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(10) Zkušební komise rozhoduje o klasifikaci žáka z jednotlivých zkoušek na návrh členů zkušební komise hlasováním. Při rovnosti hlasů rozhoduje hlas předsedy zkušební komise.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75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Žák vykoná závěrečnou zkoušku úspěšně, pokud úspěšně vykoná všechny zkoušky, které jsou její součástí.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9B0EAD" w:rsidRPr="00CC1DCE" w:rsidRDefault="009B0EAD" w:rsidP="00F161D9">
      <w:pPr>
        <w:pStyle w:val="Prosttext"/>
        <w:rPr>
          <w:rFonts w:ascii="Times New Roman" w:hAnsi="Times New Roman" w:cs="Times New Roman"/>
        </w:rPr>
      </w:pPr>
    </w:p>
    <w:p w:rsidR="009B0EAD" w:rsidRPr="003640C8" w:rsidRDefault="009B0EAD" w:rsidP="00F161D9">
      <w:pPr>
        <w:pStyle w:val="Prosttext"/>
        <w:rPr>
          <w:rFonts w:ascii="Times New Roman" w:hAnsi="Times New Roman" w:cs="Times New Roman"/>
          <w:strike/>
          <w:color w:val="FF0000"/>
        </w:rPr>
      </w:pPr>
      <w:r w:rsidRPr="003640C8">
        <w:rPr>
          <w:rFonts w:ascii="Times New Roman" w:hAnsi="Times New Roman" w:cs="Times New Roman"/>
          <w:strike/>
          <w:color w:val="FF0000"/>
        </w:rPr>
        <w:t>(4) Závěrečnou zkoušku lze vykonat nejpozději do 5 let od úspěšného ukončení posledního ročníku vzdělávání.</w:t>
      </w:r>
    </w:p>
    <w:p w:rsidR="009B0EAD" w:rsidRPr="003640C8" w:rsidRDefault="003640C8" w:rsidP="00F161D9">
      <w:pPr>
        <w:pStyle w:val="Prosttext"/>
        <w:rPr>
          <w:rFonts w:ascii="Times New Roman" w:hAnsi="Times New Roman" w:cs="Times New Roman"/>
          <w:color w:val="0000FF"/>
        </w:rPr>
      </w:pPr>
      <w:r w:rsidRPr="003640C8">
        <w:rPr>
          <w:rFonts w:ascii="Times New Roman" w:hAnsi="Times New Roman" w:cs="Times New Roman"/>
          <w:color w:val="0000FF"/>
        </w:rPr>
        <w:t>(4) Žák může závěrečnou zkoušku vykonat nejpozději do 5 let od data, kdy přestal být žákem školy podle odstavce 3 věty druhé.</w:t>
      </w:r>
    </w:p>
    <w:p w:rsidR="003640C8" w:rsidRPr="00CC1DCE" w:rsidRDefault="003640C8"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76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Maturitní zkouška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77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Maturitní zkouška se skládá ze společné a profilové části. Žák získá střední vzdělání s maturitní zkouškou, jestliže úspěšně vykoná obě části maturitní zkoušky.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78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Společná část maturitní zkoušky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Zkušebními předměty společné části maturitní zkoušky jsou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český jazyk a literatura,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b) cizí jazyk, který si žák zvolí z nabídky stanovené prováděcím právním předpisem; žák může zvolit pouze takový cizí jazyk, který je vyučován ve škole, jíž je žákem,</w:t>
      </w:r>
    </w:p>
    <w:p w:rsidR="008D33B7" w:rsidRDefault="009B0EAD" w:rsidP="008C68E0">
      <w:pPr>
        <w:pStyle w:val="Prosttext"/>
        <w:pBdr>
          <w:top w:val="single" w:sz="4" w:space="1" w:color="auto"/>
          <w:left w:val="single" w:sz="4" w:space="4" w:color="auto"/>
          <w:bottom w:val="single" w:sz="4" w:space="1" w:color="auto"/>
          <w:right w:val="single" w:sz="4" w:space="4" w:color="auto"/>
        </w:pBdr>
        <w:rPr>
          <w:rFonts w:ascii="Times New Roman" w:hAnsi="Times New Roman" w:cs="Times New Roman"/>
        </w:rPr>
      </w:pPr>
      <w:r w:rsidRPr="003640C8">
        <w:rPr>
          <w:rFonts w:ascii="Times New Roman" w:hAnsi="Times New Roman" w:cs="Times New Roman"/>
        </w:rPr>
        <w:t>c) matematika,</w:t>
      </w:r>
      <w:r w:rsidR="003640C8" w:rsidRPr="003640C8">
        <w:rPr>
          <w:rFonts w:ascii="Times New Roman" w:hAnsi="Times New Roman" w:cs="Times New Roman"/>
        </w:rPr>
        <w:t xml:space="preserve"> </w:t>
      </w:r>
      <w:r w:rsidR="003640C8" w:rsidRPr="008D33B7">
        <w:rPr>
          <w:rFonts w:ascii="Times New Roman" w:hAnsi="Times New Roman" w:cs="Times New Roman"/>
          <w:i/>
          <w:color w:val="0000FF"/>
        </w:rPr>
        <w:t>v případě oborů, které jsou stanoveny v nařízení vlády</w:t>
      </w:r>
      <w:r w:rsidR="008D33B7" w:rsidRPr="008D33B7">
        <w:rPr>
          <w:rFonts w:ascii="Times New Roman" w:hAnsi="Times New Roman" w:cs="Times New Roman"/>
          <w:i/>
          <w:color w:val="0000FF"/>
        </w:rPr>
        <w:t xml:space="preserve"> </w:t>
      </w:r>
      <w:r w:rsidR="008D33B7" w:rsidRPr="008D33B7">
        <w:rPr>
          <w:rFonts w:ascii="Times New Roman" w:hAnsi="Times New Roman" w:cs="Times New Roman"/>
          <w:i/>
        </w:rPr>
        <w:t xml:space="preserve">(nabývá účinnosti </w:t>
      </w:r>
      <w:proofErr w:type="gramStart"/>
      <w:r w:rsidR="008D33B7" w:rsidRPr="008D33B7">
        <w:rPr>
          <w:rFonts w:ascii="Times New Roman" w:hAnsi="Times New Roman" w:cs="Times New Roman"/>
          <w:i/>
        </w:rPr>
        <w:t>1.11.2020</w:t>
      </w:r>
      <w:proofErr w:type="gramEnd"/>
      <w:r w:rsidR="008D33B7" w:rsidRPr="008D33B7">
        <w:rPr>
          <w:rFonts w:ascii="Times New Roman" w:hAnsi="Times New Roman" w:cs="Times New Roman"/>
          <w:i/>
        </w:rPr>
        <w:t>)</w:t>
      </w:r>
    </w:p>
    <w:p w:rsidR="009B0EAD" w:rsidRPr="003640C8" w:rsidRDefault="003640C8" w:rsidP="00F161D9">
      <w:pPr>
        <w:pStyle w:val="Prosttext"/>
        <w:rPr>
          <w:rFonts w:ascii="Times New Roman" w:hAnsi="Times New Roman" w:cs="Times New Roman"/>
        </w:rPr>
      </w:pPr>
      <w:r w:rsidRPr="003640C8">
        <w:rPr>
          <w:rFonts w:ascii="Times New Roman" w:hAnsi="Times New Roman" w:cs="Times New Roman"/>
          <w:color w:val="0000FF"/>
        </w:rPr>
        <w:t>.</w:t>
      </w:r>
    </w:p>
    <w:p w:rsidR="009B0EAD" w:rsidRPr="00CC1DCE" w:rsidRDefault="009B0EAD" w:rsidP="00F161D9">
      <w:pPr>
        <w:pStyle w:val="Prosttext"/>
        <w:rPr>
          <w:rFonts w:ascii="Times New Roman" w:hAnsi="Times New Roman" w:cs="Times New Roman"/>
        </w:rPr>
      </w:pPr>
    </w:p>
    <w:p w:rsidR="0044091E" w:rsidRDefault="0044091E" w:rsidP="0044091E">
      <w:pPr>
        <w:rPr>
          <w:sz w:val="22"/>
        </w:rPr>
      </w:pPr>
      <w:r w:rsidRPr="008D33B7">
        <w:rPr>
          <w:sz w:val="22"/>
        </w:rPr>
        <w:t>(2) Společná část maturitní zkoušky se skládá ze zkoušky z českého jazyka a literatury a druhé zkoušky, pro kterou si žák na přihlášce k maturitní zkoušce zvolí jeden ze zkušebních předmětů uvedených v odstavci 1 písm. b) a c).</w:t>
      </w:r>
    </w:p>
    <w:p w:rsidR="008D33B7" w:rsidRPr="008D33B7" w:rsidRDefault="008D33B7" w:rsidP="0044091E">
      <w:pPr>
        <w:rPr>
          <w:i/>
          <w:sz w:val="20"/>
        </w:rPr>
      </w:pPr>
      <w:r w:rsidRPr="008D33B7">
        <w:rPr>
          <w:i/>
          <w:sz w:val="20"/>
        </w:rPr>
        <w:t xml:space="preserve">Platí do </w:t>
      </w:r>
      <w:proofErr w:type="gramStart"/>
      <w:r w:rsidRPr="008D33B7">
        <w:rPr>
          <w:i/>
          <w:sz w:val="20"/>
        </w:rPr>
        <w:t>31.10.2010</w:t>
      </w:r>
      <w:proofErr w:type="gramEnd"/>
    </w:p>
    <w:p w:rsidR="008D33B7" w:rsidRPr="008D33B7" w:rsidRDefault="008D33B7" w:rsidP="0044091E">
      <w:pPr>
        <w:rPr>
          <w:i/>
          <w:sz w:val="22"/>
        </w:rPr>
      </w:pPr>
    </w:p>
    <w:p w:rsidR="0044091E" w:rsidRPr="008D33B7" w:rsidRDefault="003640C8" w:rsidP="008D33B7">
      <w:pPr>
        <w:pStyle w:val="Prosttext"/>
        <w:pBdr>
          <w:top w:val="single" w:sz="4" w:space="1" w:color="auto"/>
          <w:left w:val="single" w:sz="4" w:space="4" w:color="auto"/>
          <w:bottom w:val="single" w:sz="4" w:space="1" w:color="auto"/>
          <w:right w:val="single" w:sz="4" w:space="4" w:color="auto"/>
        </w:pBdr>
        <w:rPr>
          <w:rFonts w:ascii="Times New Roman" w:hAnsi="Times New Roman" w:cs="Times New Roman"/>
          <w:i/>
        </w:rPr>
      </w:pPr>
      <w:r w:rsidRPr="008D33B7">
        <w:rPr>
          <w:rFonts w:ascii="Times New Roman" w:hAnsi="Times New Roman" w:cs="Times New Roman"/>
          <w:i/>
          <w:color w:val="0000FF"/>
        </w:rPr>
        <w:t>(2) Povinné zkoušky společné části maturitní zkoušky tvoří zkušební předměty podle odstavce 1.</w:t>
      </w:r>
    </w:p>
    <w:p w:rsidR="008D33B7" w:rsidRPr="008D33B7" w:rsidRDefault="008D33B7" w:rsidP="008D33B7">
      <w:pPr>
        <w:pStyle w:val="Prosttext"/>
        <w:pBdr>
          <w:top w:val="single" w:sz="4" w:space="1" w:color="auto"/>
          <w:left w:val="single" w:sz="4" w:space="4" w:color="auto"/>
          <w:bottom w:val="single" w:sz="4" w:space="1" w:color="auto"/>
          <w:right w:val="single" w:sz="4" w:space="4" w:color="auto"/>
        </w:pBdr>
        <w:rPr>
          <w:rFonts w:ascii="Times New Roman" w:hAnsi="Times New Roman" w:cs="Times New Roman"/>
          <w:i/>
        </w:rPr>
      </w:pPr>
      <w:r w:rsidRPr="008D33B7">
        <w:rPr>
          <w:rFonts w:ascii="Times New Roman" w:hAnsi="Times New Roman" w:cs="Times New Roman"/>
          <w:i/>
        </w:rPr>
        <w:t xml:space="preserve">(nabývá účinnosti </w:t>
      </w:r>
      <w:proofErr w:type="gramStart"/>
      <w:r w:rsidRPr="008D33B7">
        <w:rPr>
          <w:rFonts w:ascii="Times New Roman" w:hAnsi="Times New Roman" w:cs="Times New Roman"/>
          <w:i/>
        </w:rPr>
        <w:t>1.11.2020</w:t>
      </w:r>
      <w:proofErr w:type="gramEnd"/>
      <w:r w:rsidRPr="008D33B7">
        <w:rPr>
          <w:rFonts w:ascii="Times New Roman" w:hAnsi="Times New Roman" w:cs="Times New Roman"/>
          <w:i/>
        </w:rPr>
        <w:t>)</w:t>
      </w:r>
    </w:p>
    <w:p w:rsidR="009B0EAD" w:rsidRPr="00CC1DCE" w:rsidRDefault="009B0EAD" w:rsidP="00F161D9">
      <w:pPr>
        <w:pStyle w:val="Prosttext"/>
        <w:rPr>
          <w:rFonts w:ascii="Times New Roman" w:hAnsi="Times New Roman" w:cs="Times New Roman"/>
          <w:strike/>
        </w:rPr>
      </w:pPr>
    </w:p>
    <w:p w:rsidR="00931F0A" w:rsidRPr="00CC1DCE" w:rsidRDefault="00931F0A" w:rsidP="00931F0A">
      <w:pPr>
        <w:rPr>
          <w:sz w:val="22"/>
        </w:rPr>
      </w:pPr>
      <w:r w:rsidRPr="00CC1DCE">
        <w:rPr>
          <w:sz w:val="22"/>
        </w:rPr>
        <w:t>(3) Zkouška ze zkušebního předmětu český jazyk a literatura a zkouška ze zkušebního předmětu cizí jazyk se skládají z dílčích zkoušek konaných</w:t>
      </w:r>
      <w:r w:rsidRPr="00CC1DCE">
        <w:rPr>
          <w:sz w:val="22"/>
        </w:rPr>
        <w:br/>
        <w:t>a) formou didaktického testu,</w:t>
      </w:r>
    </w:p>
    <w:p w:rsidR="00931F0A" w:rsidRPr="00CC1DCE" w:rsidRDefault="00931F0A" w:rsidP="00931F0A">
      <w:pPr>
        <w:rPr>
          <w:sz w:val="22"/>
        </w:rPr>
      </w:pPr>
      <w:r w:rsidRPr="00CC1DCE">
        <w:rPr>
          <w:sz w:val="22"/>
        </w:rPr>
        <w:t>b) formou písemné práce a</w:t>
      </w:r>
    </w:p>
    <w:p w:rsidR="00931F0A" w:rsidRPr="00CC1DCE" w:rsidRDefault="00931F0A" w:rsidP="00931F0A">
      <w:pPr>
        <w:rPr>
          <w:sz w:val="22"/>
        </w:rPr>
      </w:pPr>
      <w:r w:rsidRPr="00CC1DCE">
        <w:rPr>
          <w:sz w:val="22"/>
        </w:rPr>
        <w:t>c) ústní formou před zkušební maturitní komisí.</w:t>
      </w:r>
    </w:p>
    <w:p w:rsidR="00931F0A" w:rsidRPr="00CC1DCE" w:rsidRDefault="00931F0A" w:rsidP="00931F0A">
      <w:pPr>
        <w:rPr>
          <w:sz w:val="22"/>
        </w:rPr>
      </w:pPr>
    </w:p>
    <w:p w:rsidR="0044091E" w:rsidRPr="00CC1DCE" w:rsidRDefault="00931F0A" w:rsidP="00931F0A">
      <w:r w:rsidRPr="00CC1DCE">
        <w:rPr>
          <w:sz w:val="22"/>
        </w:rPr>
        <w:t>(4)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9B0EAD" w:rsidRPr="00CC1DCE" w:rsidRDefault="009B0EAD" w:rsidP="00F161D9">
      <w:pPr>
        <w:pStyle w:val="Prosttext"/>
        <w:rPr>
          <w:rFonts w:ascii="Times New Roman" w:hAnsi="Times New Roman" w:cs="Times New Roman"/>
        </w:rPr>
      </w:pPr>
    </w:p>
    <w:p w:rsidR="0044091E" w:rsidRPr="00CC1DCE" w:rsidRDefault="0044091E" w:rsidP="0044091E">
      <w:pPr>
        <w:rPr>
          <w:sz w:val="22"/>
        </w:rPr>
      </w:pPr>
      <w:r w:rsidRPr="00CC1DCE">
        <w:rPr>
          <w:sz w:val="22"/>
        </w:rPr>
        <w:t>(5) Žák se může ve společné části dále přihlásit až ke dvěma nepovinným zkouškám z předmětů podle odstavce 1 písm. b) a c).</w:t>
      </w:r>
    </w:p>
    <w:p w:rsidR="0044091E" w:rsidRPr="00CC1DCE" w:rsidRDefault="0044091E" w:rsidP="00F161D9">
      <w:pPr>
        <w:pStyle w:val="Prosttext"/>
        <w:rPr>
          <w:rFonts w:ascii="Times New Roman" w:hAnsi="Times New Roman" w:cs="Times New Roman"/>
        </w:rPr>
      </w:pPr>
    </w:p>
    <w:p w:rsidR="009B0EAD" w:rsidRPr="008C68E0" w:rsidRDefault="003640C8" w:rsidP="008C68E0">
      <w:pPr>
        <w:pStyle w:val="Prosttext"/>
        <w:pBdr>
          <w:top w:val="single" w:sz="4" w:space="1" w:color="auto"/>
          <w:left w:val="single" w:sz="4" w:space="4" w:color="auto"/>
          <w:bottom w:val="single" w:sz="4" w:space="1" w:color="auto"/>
          <w:right w:val="single" w:sz="4" w:space="4" w:color="auto"/>
        </w:pBdr>
        <w:rPr>
          <w:rFonts w:ascii="Times New Roman" w:hAnsi="Times New Roman" w:cs="Times New Roman"/>
          <w:i/>
          <w:color w:val="0000FF"/>
        </w:rPr>
      </w:pPr>
      <w:r w:rsidRPr="008C68E0">
        <w:rPr>
          <w:rFonts w:ascii="Times New Roman" w:hAnsi="Times New Roman" w:cs="Times New Roman"/>
          <w:i/>
          <w:color w:val="0000FF"/>
        </w:rPr>
        <w:t>(6) Vláda stanoví nařízením obory vzdělání, v nichž je matematika zkušebním předmětem společné části maturitní zkoušky.</w:t>
      </w:r>
    </w:p>
    <w:p w:rsidR="003640C8" w:rsidRPr="008C68E0" w:rsidRDefault="00DE7AC8" w:rsidP="008C68E0">
      <w:pPr>
        <w:pStyle w:val="Prosttext"/>
        <w:pBdr>
          <w:top w:val="single" w:sz="4" w:space="1" w:color="auto"/>
          <w:left w:val="single" w:sz="4" w:space="4" w:color="auto"/>
          <w:bottom w:val="single" w:sz="4" w:space="1" w:color="auto"/>
          <w:right w:val="single" w:sz="4" w:space="4" w:color="auto"/>
        </w:pBdr>
        <w:rPr>
          <w:rFonts w:ascii="Times New Roman" w:hAnsi="Times New Roman" w:cs="Times New Roman"/>
          <w:i/>
        </w:rPr>
      </w:pPr>
      <w:r w:rsidRPr="008C68E0">
        <w:rPr>
          <w:rFonts w:ascii="Times New Roman" w:hAnsi="Times New Roman" w:cs="Times New Roman"/>
          <w:i/>
        </w:rPr>
        <w:t xml:space="preserve">(nabývá účinnosti </w:t>
      </w:r>
      <w:proofErr w:type="gramStart"/>
      <w:r w:rsidRPr="008C68E0">
        <w:rPr>
          <w:rFonts w:ascii="Times New Roman" w:hAnsi="Times New Roman" w:cs="Times New Roman"/>
          <w:i/>
        </w:rPr>
        <w:t>1.11.2020</w:t>
      </w:r>
      <w:proofErr w:type="gramEnd"/>
      <w:r w:rsidRPr="008C68E0">
        <w:rPr>
          <w:rFonts w:ascii="Times New Roman" w:hAnsi="Times New Roman" w:cs="Times New Roman"/>
          <w:i/>
        </w:rPr>
        <w:t>)</w:t>
      </w:r>
    </w:p>
    <w:p w:rsidR="00DE7AC8" w:rsidRPr="00CC1DCE" w:rsidRDefault="00DE7AC8"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78a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w:t>
      </w:r>
      <w:r w:rsidRPr="003640C8">
        <w:rPr>
          <w:rFonts w:ascii="Times New Roman" w:hAnsi="Times New Roman" w:cs="Times New Roman"/>
          <w:b/>
          <w:strike/>
          <w:color w:val="FF0000"/>
        </w:rPr>
        <w:t>24</w:t>
      </w:r>
      <w:r w:rsidRPr="00CC1DCE">
        <w:rPr>
          <w:rFonts w:ascii="Times New Roman" w:hAnsi="Times New Roman" w:cs="Times New Roman"/>
        </w:rPr>
        <w:t xml:space="preserve"> </w:t>
      </w:r>
      <w:r w:rsidR="003640C8">
        <w:rPr>
          <w:rFonts w:ascii="Times New Roman" w:hAnsi="Times New Roman" w:cs="Times New Roman"/>
        </w:rPr>
        <w:t xml:space="preserve"> </w:t>
      </w:r>
      <w:r w:rsidR="003640C8" w:rsidRPr="003640C8">
        <w:rPr>
          <w:rFonts w:ascii="Times New Roman" w:hAnsi="Times New Roman" w:cs="Times New Roman"/>
          <w:b/>
          <w:color w:val="0000FF"/>
        </w:rPr>
        <w:t>48</w:t>
      </w:r>
      <w:r w:rsidR="003640C8">
        <w:rPr>
          <w:rFonts w:ascii="Times New Roman" w:hAnsi="Times New Roman" w:cs="Times New Roman"/>
        </w:rPr>
        <w:t xml:space="preserve"> </w:t>
      </w:r>
      <w:r w:rsidRPr="00CC1DCE">
        <w:rPr>
          <w:rFonts w:ascii="Times New Roman" w:hAnsi="Times New Roman" w:cs="Times New Roman"/>
        </w:rPr>
        <w:t>měsíců před termínem konání zkoušek způsobem umožňujícím dálkový přístup.</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Zkoušky a dílčí zkoušky společné části maturitní zkoušky konané formou didaktického testu a písemné práce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Dílčí zkoušky společné části maturitní zkoušky konané ústní formou jsou veřejné.</w:t>
      </w:r>
    </w:p>
    <w:p w:rsidR="009B0EAD" w:rsidRPr="00CC1DCE" w:rsidRDefault="009B0EAD" w:rsidP="00F161D9">
      <w:pPr>
        <w:pStyle w:val="Prosttext"/>
        <w:rPr>
          <w:rFonts w:ascii="Times New Roman" w:hAnsi="Times New Roman" w:cs="Times New Roman"/>
        </w:rPr>
      </w:pPr>
    </w:p>
    <w:p w:rsidR="009B0EAD" w:rsidRPr="00CC1DCE" w:rsidRDefault="009B0EAD" w:rsidP="00DC5230">
      <w:pPr>
        <w:rPr>
          <w:color w:val="0000FF"/>
          <w:sz w:val="22"/>
        </w:rPr>
      </w:pPr>
    </w:p>
    <w:p w:rsidR="00DC5230" w:rsidRPr="00CC1DCE" w:rsidRDefault="00DC5230" w:rsidP="00DC5230">
      <w:pPr>
        <w:rPr>
          <w:sz w:val="22"/>
        </w:rPr>
      </w:pPr>
      <w:r w:rsidRPr="00CC1DCE">
        <w:rPr>
          <w:sz w:val="22"/>
        </w:rPr>
        <w:t>(4) Dílčí zkoušky konané formou didaktického testu a ústní formou může žák konat, pokud úspěšně ukončil poslední ročník středního vzdělávání.</w:t>
      </w:r>
    </w:p>
    <w:p w:rsidR="00DC5230" w:rsidRPr="00CC1DCE" w:rsidRDefault="00DC5230"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Před konáním každé ze zkoušek společné části maturitní zkoušky je žák povinen předložit zadavateli nebo předsedovi zkušební maturitní komise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nebo předseda zkušební maturitní komise v protokolu o maturitní zkoušce.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Žák vykoná úspěšně společnou část maturitní zkoušky, pokud úspěšně vykoná všechny povinné zkoušky, ze kterých se skládá společná část maturitní zkoušky.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79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Profilová část maturitní zkoušky</w:t>
      </w:r>
    </w:p>
    <w:p w:rsidR="009B0EAD" w:rsidRPr="00CC1DCE" w:rsidRDefault="009B0EAD" w:rsidP="00F161D9">
      <w:pPr>
        <w:pStyle w:val="Prosttext"/>
        <w:rPr>
          <w:rFonts w:ascii="Times New Roman" w:hAnsi="Times New Roman" w:cs="Times New Roman"/>
        </w:rPr>
      </w:pPr>
    </w:p>
    <w:p w:rsidR="008D33B7" w:rsidRDefault="009B0EAD" w:rsidP="00F161D9">
      <w:pPr>
        <w:pStyle w:val="Prosttext"/>
        <w:rPr>
          <w:rFonts w:ascii="Times New Roman" w:hAnsi="Times New Roman" w:cs="Times New Roman"/>
        </w:rPr>
      </w:pPr>
      <w:r w:rsidRPr="00CC1DCE">
        <w:rPr>
          <w:rFonts w:ascii="Times New Roman" w:hAnsi="Times New Roman" w:cs="Times New Roman"/>
        </w:rPr>
        <w:t xml:space="preserve">(1) Profilová část maturitní zkoušky se skládá </w:t>
      </w:r>
      <w:proofErr w:type="gramStart"/>
      <w:r w:rsidRPr="00CC1DCE">
        <w:rPr>
          <w:rFonts w:ascii="Times New Roman" w:hAnsi="Times New Roman" w:cs="Times New Roman"/>
        </w:rPr>
        <w:t>ze</w:t>
      </w:r>
      <w:proofErr w:type="gramEnd"/>
      <w:r w:rsidRPr="00CC1DCE">
        <w:rPr>
          <w:rFonts w:ascii="Times New Roman" w:hAnsi="Times New Roman" w:cs="Times New Roman"/>
        </w:rPr>
        <w:t xml:space="preserve"> 2 nebo 3 povinných zkoušek. Počet povinných zkoušek pro daný obor vzdělání stanoví rámcový vzdělávací program. </w:t>
      </w:r>
    </w:p>
    <w:p w:rsidR="008D33B7" w:rsidRDefault="008D33B7" w:rsidP="00F161D9">
      <w:pPr>
        <w:pStyle w:val="Prosttext"/>
        <w:rPr>
          <w:rFonts w:ascii="Times New Roman" w:hAnsi="Times New Roman" w:cs="Times New Roman"/>
          <w:color w:val="0000FF"/>
        </w:rPr>
      </w:pPr>
    </w:p>
    <w:p w:rsidR="008D33B7" w:rsidRPr="008D33B7" w:rsidRDefault="003640C8" w:rsidP="008D33B7">
      <w:pPr>
        <w:pStyle w:val="Prosttext"/>
        <w:pBdr>
          <w:top w:val="single" w:sz="4" w:space="1" w:color="auto"/>
          <w:left w:val="single" w:sz="4" w:space="4" w:color="auto"/>
          <w:bottom w:val="single" w:sz="4" w:space="1" w:color="auto"/>
          <w:right w:val="single" w:sz="4" w:space="4" w:color="auto"/>
        </w:pBdr>
        <w:rPr>
          <w:rFonts w:ascii="Times New Roman" w:hAnsi="Times New Roman" w:cs="Times New Roman"/>
          <w:i/>
          <w:color w:val="0000FF"/>
        </w:rPr>
      </w:pPr>
      <w:r w:rsidRPr="008D33B7">
        <w:rPr>
          <w:rFonts w:ascii="Times New Roman" w:hAnsi="Times New Roman" w:cs="Times New Roman"/>
          <w:i/>
          <w:color w:val="0000FF"/>
        </w:rPr>
        <w:t xml:space="preserve">V oborech vzdělání, pro které není stanovena povinná zkouška ze zkušebního předmětu podle § 78 odst. 1 písm. c), se konají 3 povinné zkoušky profilové části. </w:t>
      </w:r>
    </w:p>
    <w:p w:rsidR="008D33B7" w:rsidRPr="008D33B7" w:rsidRDefault="008D33B7" w:rsidP="008D33B7">
      <w:pPr>
        <w:pStyle w:val="Prosttext"/>
        <w:pBdr>
          <w:top w:val="single" w:sz="4" w:space="1" w:color="auto"/>
          <w:left w:val="single" w:sz="4" w:space="4" w:color="auto"/>
          <w:bottom w:val="single" w:sz="4" w:space="1" w:color="auto"/>
          <w:right w:val="single" w:sz="4" w:space="4" w:color="auto"/>
        </w:pBdr>
        <w:rPr>
          <w:rFonts w:ascii="Times New Roman" w:hAnsi="Times New Roman" w:cs="Times New Roman"/>
          <w:i/>
          <w:color w:val="0000FF"/>
        </w:rPr>
      </w:pPr>
      <w:r w:rsidRPr="008D33B7">
        <w:rPr>
          <w:rFonts w:ascii="Times New Roman" w:hAnsi="Times New Roman" w:cs="Times New Roman"/>
          <w:i/>
          <w:color w:val="0000FF"/>
        </w:rPr>
        <w:t xml:space="preserve">(nabývá účinnosti dnem </w:t>
      </w:r>
      <w:proofErr w:type="gramStart"/>
      <w:r w:rsidRPr="008D33B7">
        <w:rPr>
          <w:rFonts w:ascii="Times New Roman" w:hAnsi="Times New Roman" w:cs="Times New Roman"/>
          <w:i/>
          <w:color w:val="0000FF"/>
        </w:rPr>
        <w:t>1.11.2020</w:t>
      </w:r>
      <w:proofErr w:type="gramEnd"/>
      <w:r w:rsidRPr="008D33B7">
        <w:rPr>
          <w:rFonts w:ascii="Times New Roman" w:hAnsi="Times New Roman" w:cs="Times New Roman"/>
          <w:i/>
          <w:color w:val="0000FF"/>
        </w:rPr>
        <w:t>)</w:t>
      </w:r>
    </w:p>
    <w:p w:rsidR="008D33B7" w:rsidRDefault="008D33B7" w:rsidP="00F161D9">
      <w:pPr>
        <w:pStyle w:val="Prosttext"/>
        <w:rPr>
          <w:rFonts w:ascii="Times New Roman" w:hAnsi="Times New Roman" w:cs="Times New Roman"/>
          <w:color w:val="0000FF"/>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Ve školách a třídách s vyučovacím jazykem národnostní menšiny je jednou z povinných zkoušek zkouška z jazyka národnostní menšiny.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Žák může dále v rámci profilové části maturitní zkoušky konat nejvýše 2 nepovinné zkoušky. Žák může volit nepovinné zkoušky z nabídky stanovené ředitelem školy. Zvolené nepovinné zkoušky se uvedou v přihlášce podle § 81 odst. 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Zkoušky profilové části maturitní zkoušky se konají formou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vypracování maturitní práce a její obhajoby před zkušební maturitní komisí,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ústní zkoušky před zkušební maturitní komisí,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písemné zkoušky,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praktické zkoušky, nebo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kombinací dvou nebo více forem podle písmen a) až d).</w:t>
      </w:r>
    </w:p>
    <w:p w:rsidR="001141F6" w:rsidRPr="00CC1DCE" w:rsidRDefault="001141F6"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Profilová část maturitní zkoušky je veřejná s výjimkou zkoušek konaných formou písemné zkoušky 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(7) Žák vykoná úspěšně profilovou část maturitní zkoušky, pokud úspěšně vykoná všechny povinné zkoušky, které jsou její součástí.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80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Orgány zajišťující maturitní zkoušku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Ministerstvo odpovídá za přípravu a metodické řízení průběhu společné části maturitní zkoušky, za vedení evidence přihlášek a evidence výsledků maturitních zkoušek. Ministerstvo určuje obsah zkoušek společné části maturitní zkoušky, k tomu vydává a zveřejňuje katalogy. Ministerstvo je správcem</w:t>
      </w:r>
      <w:r w:rsidRPr="00CC1DCE">
        <w:rPr>
          <w:rFonts w:ascii="Times New Roman" w:hAnsi="Times New Roman" w:cs="Times New Roman"/>
          <w:vertAlign w:val="superscript"/>
        </w:rPr>
        <w:t xml:space="preserve">25) </w:t>
      </w:r>
      <w:r w:rsidRPr="00CC1DCE">
        <w:rPr>
          <w:rFonts w:ascii="Times New Roman" w:hAnsi="Times New Roman" w:cs="Times New Roman"/>
        </w:rPr>
        <w:t>registru žáků přihlášených k maturitní zkoušce a výsledků maturitních zkoušek. Registr obsahuje za účelem identifikace žáka rodné číslo žáka, a nebylo-li rodné číslo přiděleno, jméno a příjmení žáka a datum a místo jeho narození.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 xml:space="preserve">(2) Ministerstvo zřizuje Centrum </w:t>
      </w:r>
      <w:r w:rsidRPr="00607010">
        <w:rPr>
          <w:rFonts w:ascii="Times New Roman" w:hAnsi="Times New Roman" w:cs="Times New Roman"/>
          <w:strike/>
          <w:color w:val="FF0000"/>
        </w:rPr>
        <w:t>pro zjišťování výsledků vzdělávání (dále jen "Centrum")</w:t>
      </w:r>
      <w:r w:rsidRPr="00CC1DCE">
        <w:rPr>
          <w:rFonts w:ascii="Times New Roman" w:hAnsi="Times New Roman" w:cs="Times New Roman"/>
        </w:rPr>
        <w:t xml:space="preserve"> jako státní příspěvkovou organizaci podle zákona o majetku České republiky a o jejím vystupování v právních vztazích</w:t>
      </w:r>
      <w:r w:rsidRPr="00CC1DCE">
        <w:rPr>
          <w:rFonts w:ascii="Times New Roman" w:hAnsi="Times New Roman" w:cs="Times New Roman"/>
          <w:vertAlign w:val="superscript"/>
        </w:rPr>
        <w:t>4)</w:t>
      </w:r>
      <w:r w:rsidRPr="00CC1DCE">
        <w:rPr>
          <w:rFonts w:ascii="Times New Roman" w:hAnsi="Times New Roman" w:cs="Times New Roman"/>
        </w:rPr>
        <w:t xml:space="preserve"> a podle § 169</w:t>
      </w:r>
      <w:r w:rsidR="001141F6" w:rsidRPr="00CC1DCE">
        <w:rPr>
          <w:rFonts w:ascii="Times New Roman" w:hAnsi="Times New Roman" w:cs="Times New Roman"/>
        </w:rPr>
        <w:t>a</w:t>
      </w:r>
      <w:r w:rsidRPr="00CC1DCE">
        <w:rPr>
          <w:rFonts w:ascii="Times New Roman" w:hAnsi="Times New Roman" w:cs="Times New Roman"/>
        </w:rPr>
        <w: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Centrum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připravuje katalogy a zadání zkoušek společné části maturitní zkoušky,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zajišťuje výrobu zadání zkoušek společné části maturitní zkoušky a jejich distribuci do škol,</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označuje zadání zkoušek společné části maturitní zkoušky nebo jejich částí za informace veřejně nepřístupné,</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zajišťuje zpracování a centrální vyhodnocení výsledků zkoušek společné části maturitní zkoušky, s výjimkou dílčích zkoušek konaných </w:t>
      </w:r>
      <w:r w:rsidRPr="00607010">
        <w:rPr>
          <w:rFonts w:ascii="Times New Roman" w:hAnsi="Times New Roman" w:cs="Times New Roman"/>
          <w:strike/>
          <w:color w:val="FF0000"/>
        </w:rPr>
        <w:t xml:space="preserve">formou písemné práce </w:t>
      </w:r>
      <w:r w:rsidR="001141F6" w:rsidRPr="00607010">
        <w:rPr>
          <w:rFonts w:ascii="Times New Roman" w:hAnsi="Times New Roman" w:cs="Times New Roman"/>
          <w:strike/>
          <w:color w:val="FF0000"/>
        </w:rPr>
        <w:t xml:space="preserve">z českého jazyka a literatury a dílčích zkoušek </w:t>
      </w:r>
      <w:r w:rsidR="001141F6" w:rsidRPr="001B7035">
        <w:rPr>
          <w:rFonts w:ascii="Times New Roman" w:hAnsi="Times New Roman" w:cs="Times New Roman"/>
          <w:strike/>
          <w:color w:val="FF0000"/>
        </w:rPr>
        <w:t>konaných</w:t>
      </w:r>
      <w:r w:rsidR="001141F6" w:rsidRPr="001B7035">
        <w:rPr>
          <w:rFonts w:ascii="Times New Roman" w:hAnsi="Times New Roman" w:cs="Times New Roman"/>
          <w:color w:val="FF0000"/>
        </w:rPr>
        <w:t xml:space="preserve"> </w:t>
      </w:r>
      <w:r w:rsidR="001B7035" w:rsidRPr="001B7035">
        <w:rPr>
          <w:rFonts w:ascii="Times New Roman" w:hAnsi="Times New Roman" w:cs="Times New Roman"/>
          <w:color w:val="FF0000"/>
        </w:rPr>
        <w:t>(zrušeno k </w:t>
      </w:r>
      <w:proofErr w:type="gramStart"/>
      <w:r w:rsidR="001B7035" w:rsidRPr="001B7035">
        <w:rPr>
          <w:rFonts w:ascii="Times New Roman" w:hAnsi="Times New Roman" w:cs="Times New Roman"/>
          <w:color w:val="FF0000"/>
        </w:rPr>
        <w:t>1.1.2017</w:t>
      </w:r>
      <w:proofErr w:type="gramEnd"/>
      <w:r w:rsidR="001B7035" w:rsidRPr="001B7035">
        <w:rPr>
          <w:rFonts w:ascii="Times New Roman" w:hAnsi="Times New Roman" w:cs="Times New Roman"/>
          <w:color w:val="FF0000"/>
        </w:rPr>
        <w:t>)</w:t>
      </w:r>
      <w:r w:rsidR="001B7035">
        <w:rPr>
          <w:rFonts w:ascii="Times New Roman" w:hAnsi="Times New Roman" w:cs="Times New Roman"/>
        </w:rPr>
        <w:t xml:space="preserve"> </w:t>
      </w:r>
      <w:r w:rsidR="001141F6" w:rsidRPr="00CC1DCE">
        <w:rPr>
          <w:rFonts w:ascii="Times New Roman" w:hAnsi="Times New Roman" w:cs="Times New Roman"/>
        </w:rPr>
        <w:t>formou ústní,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zajišťuje odbornou přípravu pedagogických pracovníků určených ředitelem školy k odborné přípravě pro výkon funkce zadavatele, komisaře nebo hodnotitele,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 zajišťuje konání zkoušek ověřujících znalost právních předpisů upravujících organizaci, obsah a průběh maturitní zkoušky,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g) vydává pedagogickým pracovníkům, kteří úspěšně vykonali zkoušku podle písmene f), osvědčení o způsobilosti k výkonu funkce zadavatele, komisaře nebo hodnotitele,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h) jmenuje komisaře a hodnotitele písemných prací </w:t>
      </w:r>
      <w:r w:rsidR="001141F6" w:rsidRPr="00607010">
        <w:rPr>
          <w:rFonts w:ascii="Times New Roman" w:hAnsi="Times New Roman" w:cs="Times New Roman"/>
          <w:strike/>
          <w:color w:val="FF0000"/>
        </w:rPr>
        <w:t>z cizího jazyka</w:t>
      </w:r>
      <w:r w:rsidR="001141F6" w:rsidRPr="00CC1DCE">
        <w:rPr>
          <w:rFonts w:ascii="Times New Roman" w:hAnsi="Times New Roman" w:cs="Times New Roman"/>
        </w:rPr>
        <w:t xml:space="preserve"> </w:t>
      </w:r>
      <w:r w:rsidRPr="00CC1DCE">
        <w:rPr>
          <w:rFonts w:ascii="Times New Roman" w:hAnsi="Times New Roman" w:cs="Times New Roman"/>
        </w:rPr>
        <w:t xml:space="preserve">a odměňuje je,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i) je zpracovatelem</w:t>
      </w:r>
      <w:r w:rsidRPr="00CC1DCE">
        <w:rPr>
          <w:rFonts w:ascii="Times New Roman" w:hAnsi="Times New Roman" w:cs="Times New Roman"/>
          <w:vertAlign w:val="superscript"/>
        </w:rPr>
        <w:t xml:space="preserve">25a) </w:t>
      </w:r>
      <w:r w:rsidRPr="00CC1DCE">
        <w:rPr>
          <w:rFonts w:ascii="Times New Roman" w:hAnsi="Times New Roman" w:cs="Times New Roman"/>
        </w:rPr>
        <w:t>registru podle odstavce 1,</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 je správcem</w:t>
      </w:r>
      <w:r w:rsidRPr="00CC1DCE">
        <w:rPr>
          <w:rFonts w:ascii="Times New Roman" w:hAnsi="Times New Roman" w:cs="Times New Roman"/>
          <w:vertAlign w:val="superscript"/>
        </w:rPr>
        <w:t xml:space="preserve">25) </w:t>
      </w:r>
      <w:r w:rsidRPr="00CC1DCE">
        <w:rPr>
          <w:rFonts w:ascii="Times New Roman" w:hAnsi="Times New Roman" w:cs="Times New Roman"/>
        </w:rPr>
        <w:t>registru pedagogických pracovníků oprávněných k výkonu funkce komisaře, zadavatele a hodnotitele; registr obsahuje také rodná čísla pedagogických pracovníků, a nebylo-li rodné číslo přiděleno, jméno a příjmení a datum a místo narození.</w:t>
      </w:r>
    </w:p>
    <w:p w:rsidR="001141F6" w:rsidRPr="00CC1DCE" w:rsidRDefault="001141F6"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Krajský úřad jmenuje na návrh ředitele školy předsedy zkušebních maturitních komisí.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Ředitel školy zejména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odpovídá za zajištění podmínek pro řádný průběh maturitní zkoušky ve škole,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jmenuje </w:t>
      </w:r>
      <w:r w:rsidR="002F3BB3" w:rsidRPr="00607010">
        <w:rPr>
          <w:rFonts w:ascii="Times New Roman" w:hAnsi="Times New Roman" w:cs="Times New Roman"/>
          <w:strike/>
          <w:color w:val="FF0000"/>
        </w:rPr>
        <w:t>hodnotitele písemných prací z českého jazyka a literatury a</w:t>
      </w:r>
      <w:r w:rsidR="002F3BB3" w:rsidRPr="00CC1DCE">
        <w:rPr>
          <w:rFonts w:ascii="Times New Roman" w:hAnsi="Times New Roman" w:cs="Times New Roman"/>
        </w:rPr>
        <w:t xml:space="preserve"> </w:t>
      </w:r>
      <w:r w:rsidRPr="00CC1DCE">
        <w:rPr>
          <w:rFonts w:ascii="Times New Roman" w:hAnsi="Times New Roman" w:cs="Times New Roman"/>
        </w:rPr>
        <w:t xml:space="preserve">zadavatele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jmenuje členy zkušební maturitní komise, vyjma jejího předsedy 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navrhuje pedagogické pracovníky, kteří by měli vykonat odbornou přípravu pro výkon funkce zadavatele, komisaře nebo hodnotitele podle odstavce 3 písm. 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80a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Dílčí zkouška konaná ústní formou a zkoušky 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Členem zkušební maturitní komise jsou v případě dílčí zkoušky společné části konané ústní formou také hodnotitelé dílčích zkoušek konaných ústní formou. Členem zkušební maturitní komise může být jmenován rovněž odborník z praxe, z vysoké nebo vyšší odborné školy. Na zkušební maturitní komisi se vztahují ustanovení § 74 odst. 6 až 10 obdobně.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Předseda zkušební maturitní komise zabezpečuje řádný průběh části maturitní zkoušky konané před zkušební maturitní komisí ve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Komisař zabezpečuje řádný průběh společné části maturitní zkoušky ve škole, s výjimkou dílčích zkoušek konaných ústní formou.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 Zadavatel zabezpečuje řádný průběh zkoušek společné části maturitní zkoušky v učebně, s výjimkou dílčích zkoušek konaných ústní formou,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 s výjimkou dílčích zkoušek konaných ústní formou.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w:t>
      </w:r>
      <w:r w:rsidRPr="00CC1DCE">
        <w:rPr>
          <w:rFonts w:ascii="Times New Roman" w:hAnsi="Times New Roman" w:cs="Times New Roman"/>
        </w:rPr>
        <w:lastRenderedPageBreak/>
        <w:t>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(5) Hodnotitelé písemných prací hodnotí dílčí zkoušky společné části maturitní zkoušky konané formou písemné práce. Hodnotitel písemné práce </w:t>
      </w:r>
      <w:r w:rsidR="002F3BB3" w:rsidRPr="00607010">
        <w:rPr>
          <w:rFonts w:ascii="Times New Roman" w:hAnsi="Times New Roman" w:cs="Times New Roman"/>
          <w:strike/>
          <w:color w:val="FF0000"/>
        </w:rPr>
        <w:t>z cizího jazyka</w:t>
      </w:r>
      <w:r w:rsidR="002F3BB3" w:rsidRPr="00CC1DCE">
        <w:rPr>
          <w:rFonts w:ascii="Times New Roman" w:hAnsi="Times New Roman" w:cs="Times New Roman"/>
        </w:rPr>
        <w:t xml:space="preserve"> </w:t>
      </w:r>
      <w:r w:rsidRPr="00CC1DCE">
        <w:rPr>
          <w:rFonts w:ascii="Times New Roman" w:hAnsi="Times New Roman" w:cs="Times New Roman"/>
        </w:rPr>
        <w:t>nesmí hodnotit písemné práce žáků školy, v níž je pedagogickým pracovníkem.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Hodnotitelem pro daný zkušební předmět, komisařem a zadavatelem může být jmenován pouze ten, kdo v souladu se zákonem o pedagogických pracovnících2)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80b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Informace veřejně nepřístupné a povinnost</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zachovávat mlčenlivost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Zadání zkoušky společné části maturitní zkoušky a jednotlivé zkoušky podle § 113 odst. 2 písm. a), jakož i jeho jakákoli část, je informací veřejně nepřístupnou od okamžiku, kdy je Centrum za takovou informaci označí, až do okamžiku, kdy je postupem stanoveným v prováděcím právním předpisu zveřejněno.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Centrum dále může způsobem stanoveným prováděcím právním předpisem označit jako veřejně nepřístupné</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informace o opatřeních přijatých k zajištění ochrany informací veřejně nepřístupných podle odstavce 1,</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informace o způsobu přípravy a výběru zadání zkoušek a dílčích zkoušek společné části maturitní zkoušky a jednotlivé zkoušky podle § 113 odst. 2 písm. a), a to nejvýše do posledního dne příslušného zkušebního období,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informace o procesech zajišťujících uložení a nakládání s informacemi veřejně nepřístupnými, nebo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informace o tom, které osoby jsou oprávněné seznamovat se s informacemi veřejně nepřístupnými, které osoby vytvářejí a provádějí opatření k zajištění ochrany informací veřejně nepřístupných, podílejí se na přípravě zadání zkoušek a dílčích zkoušek společné části maturitní zkoušky a jednotlivé zkoušky podle § 113 odst. 2 písm. a) nebo zajišťují nakládání s informacemi veřejně nepřístupnými, a to nejvýše do posledního dne příslušného zkušebního období.</w:t>
      </w:r>
    </w:p>
    <w:p w:rsidR="001141F6" w:rsidRPr="00CC1DCE" w:rsidRDefault="001141F6"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Centrum přijímá opatření nezbytná k tomu, aby informace označené jako veřejně nepřístupné byly zpřístupněny výhradně osobám, které jsou oprávněny se s nimi seznamovat.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Zaměstnanci Centra, jakož i další fyzické osoby, které přijdou do styku s informacemi veřejně nepřístupnými, jsou povinni zachovávat mlčenlivost o těchto informacích a neumožnit přístup k těmto informacím neoprávněným osobám.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Povinnosti mlčenlivosti může zaměstnance Centra zprostit pouze ředitel nebo vedoucí Centra, v případě ředitele nebo vedoucího Centra a další fyzické osoby ministr školství, mládeže a tělovýchovy.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81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Další podmínky konání maturitní zkoušky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dílčí zkoušky konané formou didaktického testu a písemné práce koná ve škole stanovené Centrem. Ředitel školy zajistí předání údajů z přihlášek Centru, a to včetně rodných čísel žáků, a nebylo-li rodné číslo žákovi přiděleno, jména a příjmení žáka a data a místa jeho narození.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strike/>
          <w:color w:val="FF0000"/>
        </w:rPr>
      </w:pPr>
      <w:r w:rsidRPr="00CC1DCE">
        <w:rPr>
          <w:rFonts w:ascii="Times New Roman" w:hAnsi="Times New Roman" w:cs="Times New Roman"/>
        </w:rPr>
        <w:t xml:space="preserve">(2)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w:t>
      </w:r>
      <w:r w:rsidR="002F3BB3" w:rsidRPr="00CC1DCE">
        <w:rPr>
          <w:rFonts w:ascii="Times New Roman" w:hAnsi="Times New Roman" w:cs="Times New Roman"/>
        </w:rPr>
        <w:t>Obdobně se uznávají úspěšně vykonané části zkoušky při konání maturitní zkoušky žákem, který nemohl tuto maturitní zkoušku dokončit v řádném termínu, neboť neukončil úspěšně poslední ročník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Jestliže se žák ke zkoušce bez řádné omluvy nedostavil, jeho omluva nebyla uznána nebo pokud byl ze zkoušky vyloučen, posuzuje se, jako by zkoušku vykonal neúspěšně.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Ředitel školy vystaví žákovi, který vykonal úspěšně obě části maturitní zkoušky, vysvědčení o maturitní zkoušce.</w:t>
      </w:r>
    </w:p>
    <w:p w:rsidR="009B0EAD" w:rsidRPr="00CC1DCE" w:rsidRDefault="009B0EAD" w:rsidP="00F161D9">
      <w:pPr>
        <w:pStyle w:val="Prosttext"/>
        <w:rPr>
          <w:rFonts w:ascii="Times New Roman" w:hAnsi="Times New Roman" w:cs="Times New Roman"/>
        </w:rPr>
      </w:pPr>
    </w:p>
    <w:p w:rsidR="009B0EAD" w:rsidRPr="00607010" w:rsidRDefault="009B0EAD" w:rsidP="00F161D9">
      <w:pPr>
        <w:pStyle w:val="Prosttext"/>
        <w:rPr>
          <w:rFonts w:ascii="Times New Roman" w:hAnsi="Times New Roman" w:cs="Times New Roman"/>
          <w:strike/>
          <w:color w:val="FF0000"/>
        </w:rPr>
      </w:pPr>
      <w:r w:rsidRPr="00607010">
        <w:rPr>
          <w:rFonts w:ascii="Times New Roman" w:hAnsi="Times New Roman" w:cs="Times New Roman"/>
          <w:strike/>
          <w:color w:val="FF0000"/>
        </w:rPr>
        <w:t>(5) Maturitní zkoušku lze vykonat nejpozději do 5 let od úspěšného ukončení posledního ročníku vzdělávání ve střední škole.</w:t>
      </w:r>
    </w:p>
    <w:p w:rsidR="009B0EAD" w:rsidRPr="00607010" w:rsidRDefault="00607010" w:rsidP="00F161D9">
      <w:pPr>
        <w:pStyle w:val="Prosttext"/>
        <w:rPr>
          <w:rFonts w:ascii="Times New Roman" w:hAnsi="Times New Roman" w:cs="Times New Roman"/>
          <w:color w:val="0000FF"/>
        </w:rPr>
      </w:pPr>
      <w:r w:rsidRPr="00607010">
        <w:rPr>
          <w:rFonts w:ascii="Times New Roman" w:hAnsi="Times New Roman" w:cs="Times New Roman"/>
          <w:color w:val="0000FF"/>
        </w:rPr>
        <w:t>(5) Žák může maturitní zkoušku vykonat nejpozději do 5 let od data, kdy přestal být žákem školy podle odstavce 10 věty druhé.</w:t>
      </w:r>
    </w:p>
    <w:p w:rsidR="00607010" w:rsidRPr="00CC1DCE" w:rsidRDefault="00607010"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CC1DCE">
        <w:rPr>
          <w:rFonts w:ascii="Times New Roman" w:hAnsi="Times New Roman" w:cs="Times New Roman"/>
        </w:rPr>
        <w:t xml:space="preserve">(6) 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w:t>
      </w:r>
      <w:r w:rsidRPr="00167B52">
        <w:rPr>
          <w:rFonts w:ascii="Times New Roman" w:hAnsi="Times New Roman" w:cs="Times New Roman"/>
        </w:rPr>
        <w:t>vzdělávání, pokud je obsahově srovnatelná se zkouškou profilové části v dané škole.</w:t>
      </w:r>
      <w:r w:rsidR="00487356" w:rsidRPr="00167B52">
        <w:rPr>
          <w:rFonts w:ascii="Times New Roman" w:hAnsi="Times New Roman" w:cs="Times New Roman"/>
        </w:rPr>
        <w:t xml:space="preserve"> </w:t>
      </w:r>
      <w:r w:rsidR="00487356" w:rsidRPr="00167B52">
        <w:rPr>
          <w:rFonts w:ascii="Times New Roman" w:hAnsi="Times New Roman" w:cs="Times New Roman"/>
          <w:sz w:val="20"/>
        </w:rPr>
        <w:t>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(7) Žákům náleží 5 vyučovacích dnů volna k přípravě na konání maturitní zkoušky, a to v termínu stanoveném ředitelem školy.</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(8)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(9)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části maturitní zkoušky.</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(10)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(11) Ministerstvo stanoví prováděcím právním předpisem</w:t>
      </w:r>
    </w:p>
    <w:p w:rsidR="009B0EAD" w:rsidRPr="00167B52" w:rsidRDefault="009B0EAD" w:rsidP="00F161D9">
      <w:pPr>
        <w:pStyle w:val="Prosttext"/>
        <w:rPr>
          <w:rFonts w:ascii="Times New Roman" w:hAnsi="Times New Roman" w:cs="Times New Roman"/>
        </w:rPr>
      </w:pPr>
    </w:p>
    <w:p w:rsidR="001B7035" w:rsidRPr="001B7035" w:rsidRDefault="009B0EAD" w:rsidP="001B7035">
      <w:pPr>
        <w:pStyle w:val="Prosttext"/>
        <w:rPr>
          <w:rFonts w:ascii="Times New Roman" w:hAnsi="Times New Roman" w:cs="Times New Roman"/>
          <w:i/>
        </w:rPr>
      </w:pPr>
      <w:r w:rsidRPr="00167B52">
        <w:rPr>
          <w:rFonts w:ascii="Times New Roman" w:hAnsi="Times New Roman" w:cs="Times New Roman"/>
        </w:rPr>
        <w:t xml:space="preserve">a)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w:t>
      </w:r>
      <w:proofErr w:type="gramStart"/>
      <w:r w:rsidRPr="00167B52">
        <w:rPr>
          <w:rFonts w:ascii="Times New Roman" w:hAnsi="Times New Roman" w:cs="Times New Roman"/>
        </w:rPr>
        <w:t xml:space="preserve">jazyků  </w:t>
      </w:r>
      <w:r w:rsidR="002F3BB3" w:rsidRPr="00167B52">
        <w:rPr>
          <w:rFonts w:ascii="Times New Roman" w:hAnsi="Times New Roman" w:cs="Times New Roman"/>
        </w:rPr>
        <w:t>ve</w:t>
      </w:r>
      <w:proofErr w:type="gramEnd"/>
      <w:r w:rsidR="002F3BB3" w:rsidRPr="00167B52">
        <w:rPr>
          <w:rFonts w:ascii="Times New Roman" w:hAnsi="Times New Roman" w:cs="Times New Roman"/>
        </w:rPr>
        <w:t xml:space="preserve"> </w:t>
      </w:r>
      <w:r w:rsidRPr="00167B52">
        <w:rPr>
          <w:rFonts w:ascii="Times New Roman" w:hAnsi="Times New Roman" w:cs="Times New Roman"/>
        </w:rPr>
        <w:t xml:space="preserve">společné části maturitní zkoušky, pravidla určení </w:t>
      </w:r>
      <w:r w:rsidRPr="00167B52">
        <w:rPr>
          <w:rFonts w:ascii="Times New Roman" w:hAnsi="Times New Roman" w:cs="Times New Roman"/>
          <w:sz w:val="20"/>
          <w:szCs w:val="20"/>
        </w:rPr>
        <w:t xml:space="preserve">nabídky zkoušek profilové části maturitní zkoušky, včetně formy, témat a období konání těchto zkoušek, </w:t>
      </w:r>
      <w:r w:rsidR="00487356" w:rsidRPr="00167B52">
        <w:rPr>
          <w:rFonts w:ascii="Times New Roman" w:hAnsi="Times New Roman" w:cs="Times New Roman"/>
          <w:sz w:val="20"/>
          <w:szCs w:val="20"/>
        </w:rPr>
        <w:t xml:space="preserve">podmínky pro nahrazení zkoušky profilové části z cizího jazyka výsledkem standardizované zkoušky doložené </w:t>
      </w:r>
      <w:r w:rsidR="00487356" w:rsidRPr="00167B52">
        <w:rPr>
          <w:rFonts w:ascii="Times New Roman" w:hAnsi="Times New Roman" w:cs="Times New Roman"/>
          <w:sz w:val="20"/>
          <w:szCs w:val="20"/>
        </w:rPr>
        <w:lastRenderedPageBreak/>
        <w:t xml:space="preserve">jazykovým certifikátem, včetně prokazované úrovně znalosti cizího jazyka, </w:t>
      </w:r>
      <w:r w:rsidRPr="00167B52">
        <w:rPr>
          <w:rFonts w:ascii="Times New Roman" w:hAnsi="Times New Roman" w:cs="Times New Roman"/>
          <w:sz w:val="20"/>
          <w:szCs w:val="20"/>
        </w:rPr>
        <w:t>termíny a pravidla pro konání opravné a náhradní zkoušky, termíny a pravidla pro opakování dílčí zkoušky společné části maturitní zkoušky konané formou písemné práce</w:t>
      </w:r>
      <w:r w:rsidR="00607010">
        <w:rPr>
          <w:rFonts w:ascii="Times New Roman" w:hAnsi="Times New Roman" w:cs="Times New Roman"/>
          <w:sz w:val="20"/>
          <w:szCs w:val="20"/>
        </w:rPr>
        <w:t xml:space="preserve"> </w:t>
      </w:r>
      <w:r w:rsidR="00607010" w:rsidRPr="00607010">
        <w:rPr>
          <w:rFonts w:ascii="Times New Roman" w:hAnsi="Times New Roman" w:cs="Times New Roman"/>
          <w:color w:val="0000FF"/>
        </w:rPr>
        <w:t xml:space="preserve">a </w:t>
      </w:r>
      <w:r w:rsidR="00607010" w:rsidRPr="001B7035">
        <w:rPr>
          <w:rFonts w:ascii="Times New Roman" w:hAnsi="Times New Roman" w:cs="Times New Roman"/>
          <w:color w:val="0000FF"/>
          <w:bdr w:val="single" w:sz="4" w:space="0" w:color="auto"/>
        </w:rPr>
        <w:t>zkoušky profilové části maturitní zkoušky konané formou vypracování maturitní práce a její obhajoby před zkušební komisí</w:t>
      </w:r>
      <w:r w:rsidRPr="001B7035">
        <w:rPr>
          <w:rFonts w:ascii="Times New Roman" w:hAnsi="Times New Roman" w:cs="Times New Roman"/>
          <w:sz w:val="20"/>
          <w:szCs w:val="20"/>
          <w:bdr w:val="single" w:sz="4" w:space="0" w:color="auto"/>
        </w:rPr>
        <w:t>;</w:t>
      </w:r>
      <w:r w:rsidR="001B7035" w:rsidRPr="001B7035">
        <w:rPr>
          <w:rFonts w:ascii="Times New Roman" w:hAnsi="Times New Roman" w:cs="Times New Roman"/>
          <w:sz w:val="20"/>
          <w:szCs w:val="20"/>
          <w:bdr w:val="single" w:sz="4" w:space="0" w:color="auto"/>
        </w:rPr>
        <w:t xml:space="preserve"> </w:t>
      </w:r>
      <w:r w:rsidR="001B7035" w:rsidRPr="001B7035">
        <w:rPr>
          <w:rFonts w:ascii="Times New Roman" w:hAnsi="Times New Roman" w:cs="Times New Roman"/>
          <w:i/>
          <w:bdr w:val="single" w:sz="4" w:space="0" w:color="auto"/>
        </w:rPr>
        <w:t xml:space="preserve">(nabývá účinnosti </w:t>
      </w:r>
      <w:proofErr w:type="gramStart"/>
      <w:r w:rsidR="001B7035" w:rsidRPr="001B7035">
        <w:rPr>
          <w:rFonts w:ascii="Times New Roman" w:hAnsi="Times New Roman" w:cs="Times New Roman"/>
          <w:i/>
          <w:bdr w:val="single" w:sz="4" w:space="0" w:color="auto"/>
        </w:rPr>
        <w:t>1.1.2017</w:t>
      </w:r>
      <w:proofErr w:type="gramEnd"/>
      <w:r w:rsidR="001B7035" w:rsidRPr="001B7035">
        <w:rPr>
          <w:rFonts w:ascii="Times New Roman" w:hAnsi="Times New Roman" w:cs="Times New Roman"/>
          <w:i/>
          <w:bdr w:val="single" w:sz="4" w:space="0" w:color="auto"/>
        </w:rPr>
        <w:t>)</w:t>
      </w:r>
    </w:p>
    <w:p w:rsidR="009B0EAD" w:rsidRPr="00167B52" w:rsidRDefault="009B0EAD" w:rsidP="001B7035">
      <w:pPr>
        <w:pStyle w:val="Prosttext"/>
        <w:rPr>
          <w:rFonts w:ascii="Times New Roman" w:hAnsi="Times New Roman" w:cs="Times New Roman"/>
        </w:rPr>
      </w:pPr>
    </w:p>
    <w:p w:rsidR="002F3BB3" w:rsidRPr="00CC1DCE" w:rsidRDefault="002F3BB3" w:rsidP="001B7035">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 hodnotitele a komisaře, obsah a formu osvědčení k výkonu funkce zadavatele, hodnotitele nebo komisaře, podrobnosti o činnosti zkušební maturitní komise a počtu, výběru a jmenování jejích členů a pravidla a termíny pro jmenování předsedů zkušebních maturitních komisí, komisařů, zadavatelů a hodnotitelů a pravidla pro odměňování předsedů zkušebních maturitních komisí, komisařů a hodnotitelů písemných prací;</w:t>
      </w:r>
    </w:p>
    <w:p w:rsidR="002F3BB3" w:rsidRPr="00CC1DCE" w:rsidRDefault="002F3BB3"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2F3BB3" w:rsidRPr="00CC1DCE" w:rsidRDefault="002F3BB3" w:rsidP="00F161D9">
      <w:pPr>
        <w:pStyle w:val="Prosttext"/>
        <w:rPr>
          <w:rFonts w:ascii="Times New Roman" w:hAnsi="Times New Roman" w:cs="Times New Roman"/>
        </w:rPr>
      </w:pPr>
    </w:p>
    <w:p w:rsidR="00455D1C" w:rsidRDefault="009B0EAD" w:rsidP="00F161D9">
      <w:pPr>
        <w:pStyle w:val="Prosttext"/>
        <w:rPr>
          <w:rFonts w:ascii="Times New Roman" w:hAnsi="Times New Roman" w:cs="Times New Roman"/>
        </w:rPr>
      </w:pPr>
      <w:r w:rsidRPr="00167B52">
        <w:rPr>
          <w:rFonts w:ascii="Times New Roman" w:hAnsi="Times New Roman" w:cs="Times New Roman"/>
        </w:rPr>
        <w:t xml:space="preserve">d) podmínky a způsob konání maturitní zkoušky žáků </w:t>
      </w:r>
      <w:r w:rsidR="00487356" w:rsidRPr="00167B52">
        <w:rPr>
          <w:rFonts w:ascii="Times New Roman" w:hAnsi="Times New Roman" w:cs="Times New Roman"/>
          <w:sz w:val="20"/>
        </w:rPr>
        <w:t xml:space="preserve">uvedených v § 16 odst. 9, žáků s vývojovými poruchami učení nebo zdravotními poruchami vedoucími k poruchám učení </w:t>
      </w:r>
      <w:r w:rsidRPr="00167B52">
        <w:rPr>
          <w:rFonts w:ascii="Times New Roman" w:hAnsi="Times New Roman" w:cs="Times New Roman"/>
        </w:rPr>
        <w:t>a cizinců a konání maturitní zkoušky v jazyce národnostní menšiny</w:t>
      </w:r>
      <w:r w:rsidR="00455D1C">
        <w:rPr>
          <w:rFonts w:ascii="Times New Roman" w:hAnsi="Times New Roman" w:cs="Times New Roman"/>
        </w:rPr>
        <w:t>;</w:t>
      </w:r>
    </w:p>
    <w:p w:rsidR="00455D1C" w:rsidRDefault="00455D1C" w:rsidP="00455D1C">
      <w:pPr>
        <w:rPr>
          <w:color w:val="0000FF"/>
        </w:rPr>
      </w:pPr>
    </w:p>
    <w:p w:rsidR="00455D1C" w:rsidRPr="00455D1C" w:rsidRDefault="00455D1C" w:rsidP="001B7035">
      <w:pPr>
        <w:pBdr>
          <w:top w:val="single" w:sz="4" w:space="1" w:color="auto"/>
          <w:left w:val="single" w:sz="4" w:space="4" w:color="auto"/>
          <w:bottom w:val="single" w:sz="4" w:space="1" w:color="auto"/>
          <w:right w:val="single" w:sz="4" w:space="4" w:color="auto"/>
        </w:pBdr>
        <w:rPr>
          <w:color w:val="0000FF"/>
          <w:sz w:val="22"/>
          <w:szCs w:val="22"/>
        </w:rPr>
      </w:pPr>
      <w:r w:rsidRPr="00455D1C">
        <w:rPr>
          <w:color w:val="0000FF"/>
          <w:sz w:val="22"/>
          <w:szCs w:val="22"/>
        </w:rPr>
        <w:t>e) náležitosti žádosti o přezkoumání maturitní zkoušky podle § 82 odst. 1 písm. b) a § 82 odst. 2.</w:t>
      </w:r>
    </w:p>
    <w:p w:rsidR="00455D1C" w:rsidRDefault="001B7035" w:rsidP="001B7035">
      <w:pPr>
        <w:pStyle w:val="Prosttext"/>
        <w:rPr>
          <w:rFonts w:ascii="Times New Roman" w:hAnsi="Times New Roman" w:cs="Times New Roman"/>
        </w:rPr>
      </w:pPr>
      <w:r w:rsidRPr="001B7035">
        <w:rPr>
          <w:rFonts w:ascii="Times New Roman" w:hAnsi="Times New Roman" w:cs="Times New Roman"/>
          <w:i/>
          <w:bdr w:val="single" w:sz="4" w:space="0" w:color="auto"/>
        </w:rPr>
        <w:t xml:space="preserve">(nabývá účinnosti </w:t>
      </w:r>
      <w:proofErr w:type="gramStart"/>
      <w:r w:rsidRPr="001B7035">
        <w:rPr>
          <w:rFonts w:ascii="Times New Roman" w:hAnsi="Times New Roman" w:cs="Times New Roman"/>
          <w:i/>
          <w:bdr w:val="single" w:sz="4" w:space="0" w:color="auto"/>
        </w:rPr>
        <w:t>1.1.2017</w:t>
      </w:r>
      <w:proofErr w:type="gramEnd"/>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Přezkoumání průběhu a výsledků závěrečné a maturitní zkoušky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82</w:t>
      </w:r>
    </w:p>
    <w:p w:rsidR="009B0EAD" w:rsidRPr="00CC1DCE" w:rsidRDefault="009B0EAD" w:rsidP="00F161D9">
      <w:pPr>
        <w:pStyle w:val="Prosttext"/>
        <w:rPr>
          <w:rFonts w:ascii="Times New Roman" w:hAnsi="Times New Roman" w:cs="Times New Roman"/>
        </w:rPr>
      </w:pPr>
    </w:p>
    <w:p w:rsidR="002F3BB3" w:rsidRPr="00CC1DCE" w:rsidRDefault="002F3BB3" w:rsidP="002F3BB3">
      <w:pPr>
        <w:rPr>
          <w:sz w:val="22"/>
        </w:rPr>
      </w:pPr>
      <w:r w:rsidRPr="00CC1DCE">
        <w:rPr>
          <w:sz w:val="22"/>
        </w:rPr>
        <w:t>(1) Každý, kdo konal</w:t>
      </w:r>
      <w:r w:rsidRPr="00CC1DCE">
        <w:rPr>
          <w:sz w:val="22"/>
        </w:rPr>
        <w:br/>
        <w:t>a) závěrečnou zkoušku,</w:t>
      </w:r>
    </w:p>
    <w:p w:rsidR="002F3BB3" w:rsidRPr="00CC1DCE" w:rsidRDefault="002F3BB3" w:rsidP="002F3BB3">
      <w:pPr>
        <w:rPr>
          <w:sz w:val="22"/>
        </w:rPr>
      </w:pPr>
    </w:p>
    <w:p w:rsidR="002F3BB3" w:rsidRPr="00CC1DCE" w:rsidRDefault="002F3BB3" w:rsidP="002F3BB3">
      <w:pPr>
        <w:rPr>
          <w:sz w:val="22"/>
        </w:rPr>
      </w:pPr>
      <w:r w:rsidRPr="00CC1DCE">
        <w:rPr>
          <w:sz w:val="22"/>
        </w:rPr>
        <w:t>b) maturitní zkoušku, kromě dílčí zkoušky společné části konané formou didaktického testu,</w:t>
      </w:r>
    </w:p>
    <w:p w:rsidR="002F3BB3" w:rsidRPr="00CC1DCE" w:rsidRDefault="002F3BB3" w:rsidP="002F3BB3">
      <w:pPr>
        <w:rPr>
          <w:sz w:val="22"/>
        </w:rPr>
      </w:pPr>
      <w:r w:rsidRPr="00CC1DCE">
        <w:rPr>
          <w:sz w:val="22"/>
        </w:rPr>
        <w:t xml:space="preserve">anebo byl z konání těchto zkoušek vyloučen, 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podle § 80 odst. 3 poskytují krajskému úřadu součinnost při posuzování žádosti. Opakování </w:t>
      </w:r>
      <w:r w:rsidRPr="00953A82">
        <w:rPr>
          <w:sz w:val="22"/>
          <w:szCs w:val="22"/>
        </w:rPr>
        <w:t xml:space="preserve">zkoušky s výjimkou dílčí zkoušky společné části maturitní zkoušky konané formou písemné práce </w:t>
      </w:r>
      <w:r w:rsidR="00953A82" w:rsidRPr="00953A82">
        <w:rPr>
          <w:color w:val="0000FF"/>
          <w:sz w:val="22"/>
          <w:szCs w:val="22"/>
        </w:rPr>
        <w:t>a zkoušky profilové části maturitní zkoušky konané formou vypracování maturitní práce a její obhajoby před zkušební komisí</w:t>
      </w:r>
      <w:r w:rsidR="00953A82" w:rsidRPr="00953A82">
        <w:rPr>
          <w:sz w:val="22"/>
          <w:szCs w:val="22"/>
        </w:rPr>
        <w:t xml:space="preserve"> </w:t>
      </w:r>
      <w:r w:rsidRPr="00953A82">
        <w:rPr>
          <w:sz w:val="22"/>
          <w:szCs w:val="22"/>
        </w:rPr>
        <w:t xml:space="preserve">se koná nejpozději do 15 dnů ode dne vydání rozhodnutí, a to před zkušební komisí, kterou jmenuje krajský úřad. Opakování dílčí zkoušky společné části maturitní zkoušky konané formou písemné práce </w:t>
      </w:r>
      <w:r w:rsidR="00953A82" w:rsidRPr="00953A82">
        <w:rPr>
          <w:color w:val="0000FF"/>
          <w:sz w:val="22"/>
          <w:szCs w:val="22"/>
        </w:rPr>
        <w:t>a zkoušky profilové části maturitní zkoušky konané formou vypracování maturitní práce a její obhajoby před zkušební komisí</w:t>
      </w:r>
      <w:r w:rsidR="00953A82" w:rsidRPr="00953A82">
        <w:rPr>
          <w:sz w:val="22"/>
          <w:szCs w:val="22"/>
        </w:rPr>
        <w:t xml:space="preserve"> </w:t>
      </w:r>
      <w:r w:rsidRPr="00953A82">
        <w:rPr>
          <w:sz w:val="22"/>
          <w:szCs w:val="22"/>
        </w:rPr>
        <w:t>se koná v nejbližším možném termínu, který stanoví prováděcí právní předpis.</w:t>
      </w:r>
    </w:p>
    <w:p w:rsidR="002F3BB3" w:rsidRPr="00CC1DCE" w:rsidRDefault="002F3BB3" w:rsidP="002F3BB3">
      <w:pPr>
        <w:rPr>
          <w:sz w:val="22"/>
        </w:rPr>
      </w:pPr>
    </w:p>
    <w:p w:rsidR="009B0EAD" w:rsidRPr="00167B52" w:rsidRDefault="002F3BB3" w:rsidP="002F3BB3">
      <w:pPr>
        <w:rPr>
          <w:sz w:val="22"/>
        </w:rPr>
      </w:pPr>
      <w:r w:rsidRPr="00CC1DCE">
        <w:rPr>
          <w:sz w:val="22"/>
        </w:rPr>
        <w:t xml:space="preserve"> (2) Každý, kdo konal zkoušku společné části maturitní zkoušky konanou formou didaktického testu, nebo byl z konání této zkoušky vyloučen, může písemně požádat ministerstvo o přezkoumání výsledku </w:t>
      </w:r>
      <w:r w:rsidRPr="00CC1DCE">
        <w:rPr>
          <w:sz w:val="22"/>
        </w:rPr>
        <w:lastRenderedPageBreak/>
        <w:t>této zkoušky nebo přezkoumání rozhodnutí o vyloučení ze zkoušky. Ministerstvo žadateli odešle písemné vyrozumění o výsledku přezkoumání nejpozději do 30 dnů ode dne doručení žádosti.</w:t>
      </w:r>
      <w:r w:rsidRPr="00CC1DCE">
        <w:rPr>
          <w:sz w:val="22"/>
        </w:rPr>
        <w:br/>
      </w:r>
      <w:r w:rsidRPr="00CC1DCE">
        <w:rPr>
          <w:sz w:val="22"/>
        </w:rPr>
        <w:br/>
        <w:t xml:space="preserve">(3) Žádost podle odstavce 1 nebo 2 lze podat příslušnému správnímu úřadu do 20 dnů od konce období stanoveného prováděcím právním předpisem pro konání příslušné závěrečné nebo maturitní zkoušky </w:t>
      </w:r>
      <w:r w:rsidRPr="00167B52">
        <w:rPr>
          <w:sz w:val="22"/>
        </w:rPr>
        <w:t>nebo v případě dílčích zkoušek společné části maturitní zkoušky od konce období stanoveného prováděcím právním předpisem pro konání příslušné dílčí zkoušky.</w:t>
      </w:r>
    </w:p>
    <w:p w:rsidR="002F3BB3" w:rsidRPr="00CC1DCE" w:rsidRDefault="002F3BB3" w:rsidP="002F3BB3">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Každý má právo nahlédnout do všech materiálů týkajících se jeho osoby, které mají význam pro rozhodnutí o výsledku zkoušky.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HLAVA III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NÁSTAVBOVÉ STUDIUM A ZKRÁCENÉ STUDIUM PRO ZÍSKÁNÍ STŘEDNÍHO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VZDĚLÁNÍ S VÝUČNÍM LISTEM A STŘEDNÍHO VZDĚLÁNÍ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 MATURITNÍ ZKOUŠKOU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83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Nástavbové studium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Vzdělávání v nástavbovém studiu trvá 2 roky v denní formě vzdělávání.</w:t>
      </w:r>
    </w:p>
    <w:p w:rsidR="009B0EAD" w:rsidRPr="00CC1DCE" w:rsidRDefault="009B0EAD" w:rsidP="00F161D9">
      <w:pPr>
        <w:pStyle w:val="Prosttext"/>
        <w:rPr>
          <w:rFonts w:ascii="Times New Roman" w:hAnsi="Times New Roman" w:cs="Times New Roman"/>
        </w:rPr>
      </w:pPr>
    </w:p>
    <w:p w:rsidR="009B0EAD" w:rsidRPr="00953A82" w:rsidRDefault="009B0EAD" w:rsidP="00F161D9">
      <w:pPr>
        <w:pStyle w:val="Prosttext"/>
        <w:rPr>
          <w:rFonts w:ascii="Times New Roman" w:hAnsi="Times New Roman" w:cs="Times New Roman"/>
          <w:strike/>
          <w:color w:val="FF0000"/>
        </w:rPr>
      </w:pPr>
      <w:r w:rsidRPr="00953A82">
        <w:rPr>
          <w:rFonts w:ascii="Times New Roman" w:hAnsi="Times New Roman" w:cs="Times New Roman"/>
          <w:strike/>
          <w:color w:val="FF0000"/>
        </w:rPr>
        <w:t>(3) V rámci přijímacího řízení do nástavbového studia může ředitel školy rozhodnout o konání přijímací zkoušky, jejíž obsah a formu stanoví v souladu se společným základem rámcových vzdělávacích programů oborů vzdělání, na něž navazuje obor vzdělání nástavbového studia.</w:t>
      </w:r>
    </w:p>
    <w:p w:rsidR="009B0EAD" w:rsidRPr="00953A82" w:rsidRDefault="00953A82" w:rsidP="00F161D9">
      <w:pPr>
        <w:pStyle w:val="Prosttext"/>
        <w:rPr>
          <w:rFonts w:ascii="Times New Roman" w:hAnsi="Times New Roman" w:cs="Times New Roman"/>
          <w:color w:val="0000FF"/>
        </w:rPr>
      </w:pPr>
      <w:r w:rsidRPr="00953A82">
        <w:rPr>
          <w:rFonts w:ascii="Times New Roman" w:hAnsi="Times New Roman" w:cs="Times New Roman"/>
          <w:color w:val="0000FF"/>
        </w:rPr>
        <w:t>(3)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w:t>
      </w:r>
      <w:r>
        <w:rPr>
          <w:rFonts w:ascii="Times New Roman" w:hAnsi="Times New Roman" w:cs="Times New Roman"/>
          <w:color w:val="0000FF"/>
        </w:rPr>
        <w:t>lady uchazeče; obsah a formu při</w:t>
      </w:r>
      <w:r w:rsidRPr="00953A82">
        <w:rPr>
          <w:rFonts w:ascii="Times New Roman" w:hAnsi="Times New Roman" w:cs="Times New Roman"/>
          <w:color w:val="0000FF"/>
        </w:rPr>
        <w:t>jímací zkoušky stanoví v souladu se společným základem rámcových vzdělávacích programů oborů vzdělání, na něž navazuje obor vzdělání nástavbového studia.</w:t>
      </w:r>
    </w:p>
    <w:p w:rsidR="00953A82" w:rsidRDefault="00953A82" w:rsidP="00F161D9">
      <w:pPr>
        <w:pStyle w:val="Prosttext"/>
        <w:rPr>
          <w:rFonts w:ascii="Times New Roman" w:hAnsi="Times New Roman" w:cs="Times New Roman"/>
        </w:rPr>
      </w:pPr>
    </w:p>
    <w:p w:rsidR="00953A82" w:rsidRPr="00CC1DCE" w:rsidRDefault="00953A82"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Nástavbové studium se ukončuje maturitní zkouškou, dokladem je vysvědčení o maturitní zkoušce. Žák, který úspěšně ukončí nástavbové studium, získá střední vzdělání s maturitní zkouškou.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Ministerstvo stanoví prováděcím právním předpisem podrobnější podmínky organizace vzdělávání v nástavbovém studiu.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84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Zkrácené studium pro získání středního vzdělání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 výučním listem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Střední školy, které poskytují střední vzdělání s výučním listem v daném oboru vzdělání, mohou v tomto oboru vzdělání uskutečňovat také zkrácené studium pro získání středního vzdělání s výučním listem pro uchazeče, kteří získali střední vzdělání s maturitní zkouškou, nebo pro uchazeče, kteří získali střední vzdělání s výučním listem v jiném oboru vzdělání. Zkrácené studium trvá 1 až 2 roky v denní formě vzdělávání; délku stanoví rámcový vzdělávací program příslušného oboru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 rámci přijímacího řízení může ředitel školy rozhodnout o konání přijímací zkoušky, jejíž obsah a formu stanoví v souladu s rámcovým vzdělávacím programem oboru vzdělání, k jehož studiu se uchazeč hlásí.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Ministerstvo stanoví prováděcím právním předpisem náležitosti a podmínky organizace zkráceného vzdělávání pro získání středního vzdělání s výučním listem.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85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Zkrácené studium pro získání středního vzdělání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 maturitní zkouškou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Ministerstvo stanoví prováděcím právním předpisem náležitosti a podmínky organizace zkráceného vzdělávání pro získání středního vzdělání s maturitní zkouškou.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PÁTÁ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VZDĚLÁVÁNÍ V KONZERVATOŘI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86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Cíle vzdělávání v konzervatoři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C1DCE">
        <w:rPr>
          <w:rFonts w:ascii="Times New Roman" w:hAnsi="Times New Roman" w:cs="Times New Roman"/>
        </w:rPr>
        <w:t>umělecko</w:t>
      </w:r>
      <w:proofErr w:type="spellEnd"/>
      <w:r w:rsidRPr="00CC1DCE">
        <w:rPr>
          <w:rFonts w:ascii="Times New Roman" w:hAnsi="Times New Roman" w:cs="Times New Roman"/>
        </w:rPr>
        <w:t xml:space="preserve"> pedagogických činností v oborech hudba, tanec, zpěv a hudebně dramatické umění. Vzdělávání v konzervatoři vytváří dále předpoklady pro plnoprávný osobní a občanský život, pokračování ve vzdělávání a pro výkon pracovní činnosti.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87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Stupně vzdělání v konzervatoři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Úspěšným ukončením vzdělávacího programu v konzervatoři se dosahuje těchto stupňů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střední vzdělání s maturitní zkouškou,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vyšší odborné vzdělání v konzervatoři.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Vyšší odborné vzdělání v konzervatoři získá žák úspěšným ukončením šestiletého nebo osmiletého vzdělávacího programu.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88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Přijímání ke vzdělávání v konzervatoři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9B0EAD" w:rsidRPr="00CC1DCE"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(2) Přijímací řízení ke vzdělávání v konzervatoři se koná formou talentové zkoušky.</w:t>
      </w:r>
      <w:r w:rsidRPr="00953A82">
        <w:rPr>
          <w:rFonts w:ascii="Times New Roman" w:hAnsi="Times New Roman" w:cs="Times New Roman"/>
        </w:rPr>
        <w:t xml:space="preserve"> </w:t>
      </w:r>
      <w:r w:rsidR="00953A82" w:rsidRPr="00953A82">
        <w:rPr>
          <w:rFonts w:ascii="Times New Roman" w:hAnsi="Times New Roman" w:cs="Times New Roman"/>
          <w:color w:val="0000FF"/>
        </w:rPr>
        <w:t>V prvním kole přijímacího řízení se talentová zkouška koná v pracovních dnech v období od 15. ledna do 31. ledna; konkrétní termín stanoví ředitel školy, přičemž pro první kolo přijímacího řízení stanoví 2 termíny talentové zkoušky.</w:t>
      </w:r>
      <w:r w:rsidR="00953A82">
        <w:rPr>
          <w:color w:val="0000FF"/>
        </w:rPr>
        <w:t xml:space="preserve"> </w:t>
      </w:r>
      <w:r w:rsidR="00FC34E8" w:rsidRPr="00167B52">
        <w:rPr>
          <w:rFonts w:ascii="Times New Roman" w:hAnsi="Times New Roman" w:cs="Times New Roman"/>
        </w:rPr>
        <w:t>Při organizaci talentové zkoušky se § 62 použije obdobně.</w:t>
      </w:r>
    </w:p>
    <w:p w:rsidR="00FC34E8" w:rsidRPr="00CC1DCE" w:rsidRDefault="00FC34E8"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89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Ukončování vzdělávání v konzervatoři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Vzdělávání v konzervatoři se zpravidla ukončuje absolutoriem v konzervatoři. Dokladem je vysvědčení o absolutoriu v konzervatoři a diplom absolventa konzervatoře. Označení absolventa konzervatoře, které se uvádí za jménem, je "diplomovaný specialista", zkráceně "</w:t>
      </w:r>
      <w:proofErr w:type="spellStart"/>
      <w:r w:rsidRPr="00CC1DCE">
        <w:rPr>
          <w:rFonts w:ascii="Times New Roman" w:hAnsi="Times New Roman" w:cs="Times New Roman"/>
        </w:rPr>
        <w:t>DiS</w:t>
      </w:r>
      <w:proofErr w:type="spellEnd"/>
      <w:r w:rsidRPr="00CC1DCE">
        <w:rPr>
          <w:rFonts w:ascii="Times New Roman" w:hAnsi="Times New Roman" w:cs="Times New Roman"/>
        </w:rPr>
        <w:t>.". Žáci mohou ukončit vzdělávání také maturitní zkouškou, nejdříve však po čtvrtém ročníku v případě šestiletého vzdělávacího programu konzervatoře a po osmém ročníku v případě osmiletého vzdělávacího programu konzervatoře.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Vysvědčení o maturitní zkoušce a vysvědčení o absolutoriu v konzervatoři jsou opatřena doložkou o získání příslušného stupně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90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Absolutorium v konzervatoři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Žák může konat absolutorium v konzervatoři, pokud úspěšně ukončil poslední ročník vzdělávání v příslušném oboru vzdělání 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 šestiletém vzdělávacím programu úspěšně vykonal závěrečné komisionální zkoušky z českého jazyka a literatury a dějin oboru nebo maturitní zkoušku,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 osmiletém vzdělávacím programu úspěšně vykonal závěrečné komisionální zkoušky z českého jazyka a literatury a cizího jazyka nebo maturitní zkoušku.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Po dobu 5 vyučovacích dnů před zahájením absolutoria v konzervatoři se žáci nezúčastňují vyučování, tato doba je určena pro přípravu na absolutorium.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(7)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(8) Jestliže se žák nedostavil k závěrečné komisionální zkoušce nebo absolutoriu bez řádné omluvy, jeho omluva nebyla uznána nebo byl ze zkoušky vyloučen, posuzuje se, jako by zkoušku vykonal neúspěšně.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(9)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(10)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9B0EAD" w:rsidRPr="00CC1DCE" w:rsidRDefault="009B0EAD" w:rsidP="00F161D9">
      <w:pPr>
        <w:pStyle w:val="Prosttext"/>
        <w:rPr>
          <w:rFonts w:ascii="Times New Roman" w:hAnsi="Times New Roman" w:cs="Times New Roman"/>
        </w:rPr>
      </w:pPr>
    </w:p>
    <w:p w:rsidR="009B0EAD" w:rsidRPr="00953A82" w:rsidRDefault="009B0EAD" w:rsidP="00F161D9">
      <w:pPr>
        <w:pStyle w:val="Prosttext"/>
        <w:rPr>
          <w:rFonts w:ascii="Times New Roman" w:hAnsi="Times New Roman" w:cs="Times New Roman"/>
          <w:strike/>
          <w:color w:val="FF0000"/>
        </w:rPr>
      </w:pPr>
      <w:r w:rsidRPr="00953A82">
        <w:rPr>
          <w:rFonts w:ascii="Times New Roman" w:hAnsi="Times New Roman" w:cs="Times New Roman"/>
          <w:strike/>
          <w:color w:val="FF0000"/>
        </w:rPr>
        <w:t>(11) Žák může vykonat absolutorium v konzervatoři nejpozději do 5 let od ukončení posledního ročníku vzdělávání.</w:t>
      </w:r>
    </w:p>
    <w:p w:rsidR="009B0EAD" w:rsidRPr="00953A82" w:rsidRDefault="00953A82" w:rsidP="00F161D9">
      <w:pPr>
        <w:pStyle w:val="Prosttext"/>
        <w:rPr>
          <w:rFonts w:ascii="Times New Roman" w:hAnsi="Times New Roman" w:cs="Times New Roman"/>
          <w:color w:val="0000FF"/>
        </w:rPr>
      </w:pPr>
      <w:r w:rsidRPr="00953A82">
        <w:rPr>
          <w:rFonts w:ascii="Times New Roman" w:hAnsi="Times New Roman" w:cs="Times New Roman"/>
          <w:color w:val="0000FF"/>
        </w:rPr>
        <w:t>(11) Žák může absolutorium v konzervatoři vykonat nejpozději do 5 let od data, kdy přestal být žákem školy podle odstavce 10 věty druhé.</w:t>
      </w:r>
    </w:p>
    <w:p w:rsidR="00953A82" w:rsidRPr="00CC1DCE" w:rsidRDefault="00953A82"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(12) Každý, kdo </w:t>
      </w:r>
      <w:proofErr w:type="gramStart"/>
      <w:r w:rsidRPr="00CC1DCE">
        <w:rPr>
          <w:rFonts w:ascii="Times New Roman" w:hAnsi="Times New Roman" w:cs="Times New Roman"/>
        </w:rPr>
        <w:t>konal</w:t>
      </w:r>
      <w:proofErr w:type="gramEnd"/>
      <w:r w:rsidRPr="00CC1DCE">
        <w:rPr>
          <w:rFonts w:ascii="Times New Roman" w:hAnsi="Times New Roman" w:cs="Times New Roman"/>
        </w:rPr>
        <w:t xml:space="preserve"> absolutorium v konzervatoři </w:t>
      </w:r>
      <w:proofErr w:type="gramStart"/>
      <w:r w:rsidRPr="00CC1DCE">
        <w:rPr>
          <w:rFonts w:ascii="Times New Roman" w:hAnsi="Times New Roman" w:cs="Times New Roman"/>
        </w:rPr>
        <w:t>může</w:t>
      </w:r>
      <w:proofErr w:type="gramEnd"/>
      <w:r w:rsidRPr="00CC1DCE">
        <w:rPr>
          <w:rFonts w:ascii="Times New Roman" w:hAnsi="Times New Roman" w:cs="Times New Roman"/>
        </w:rPr>
        <w:t xml:space="preserve"> požádat krajský úřad do 8 dnů ode dne, kdy mu byl oznámen výsledek zkoušky, o přezkoumání průběhu a výsledku této zkoušky. Při přezkoumání se postupuje obdobně podle § 82 odst. 1a 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91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Ministerstvo stanoví prováděcím právním předpisem podrobnější podmínky průběhu, organizace a ukončování vzdělávání v konzervatoři.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Na vzdělávání v konzervatoři a konzervatoř se vztahují ustanovení tohoto zákona o středním vzdělávání a střední škole, pokud není stanoveno jinak.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ŠESTÁ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VYŠŠÍ ODBORNÉ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HLAVA 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CÍLE A STUPEŇ VYŠŠÍHO ODBORNÉHO VZDĚLÁNÍ, PŘIJÍMÁNÍ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KE VZDĚLÁVÁNÍ, JEHO ORGANIZACE, PRŮBĚH A UKONČOVÁNÍ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92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Cíle vyššího odborného vzdělávání a stupeň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Vyšší odborné vzdělávání rozvíjí a prohlubuje znalosti a dovednosti studenta získané ve středním vzdělávání a poskytuje všeobecné a odborné vzdělání a praktickou přípravu pro výkon náročných činností.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Úspěšným ukončením příslušného akreditovaného vzdělávacího programu se dosáhne stupně vyššího odborného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Délka vyššího odborného vzdělávání v denní formě je 3 roky včetně odborné praxe, u zdravotnických oborů vzdělání až 3,5 roku.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Přijímání ke vzdělávání ve vyšší odborné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93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Podmínky přijetí ke vzdělávání ve vyšší odborné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O přijetí uchazeče ke vzdělávání ve vyšší odborné škole rozhoduje ředitel této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94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Přijímání do prvního ročníku vzdělávání ve vyšší odborné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 rámci přijímacího řízení může ředitel školy rozhodnout o konání přijímací zkoušky, jejíž obsah a formu stanoví v souladu s rámcovými vzdělávacími programy poskytujícími střední vzdělání s maturitní zkouškou.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hodnocení znalostí uchazeče získaných ve středním vzdělávání a vyjádřeném na vysvědčení ze střední školy,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výsledků přijímací zkoušky, je-li stanovena, 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dalších skutečností, které osvědčují vhodné schopnosti, vědomosti a zájmy uchazeče.</w:t>
      </w:r>
    </w:p>
    <w:p w:rsidR="00D07947" w:rsidRPr="00CC1DCE" w:rsidRDefault="00D07947"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Předpokladem přijetí uchazeče ke vzdělávání ve vyšší odborné škole je rovněž splnění podmínek zdravotní způsobilosti pro daný obor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Pokud splní podmínky přijímacího řízení více uchazečů, než kolik lze přijmout, rozhoduje jejich pořadí podle výsledku hodnocení přijímacího řízení.</w:t>
      </w:r>
    </w:p>
    <w:p w:rsidR="009B0EAD" w:rsidRPr="00CC1DCE" w:rsidRDefault="009B0EAD" w:rsidP="00F161D9">
      <w:pPr>
        <w:pStyle w:val="Prosttext"/>
        <w:rPr>
          <w:rFonts w:ascii="Times New Roman" w:hAnsi="Times New Roman" w:cs="Times New Roman"/>
        </w:rPr>
      </w:pPr>
    </w:p>
    <w:p w:rsidR="00D07947" w:rsidRPr="00167B52" w:rsidRDefault="00D07947" w:rsidP="00F161D9">
      <w:pPr>
        <w:pStyle w:val="Prosttext"/>
        <w:rPr>
          <w:rFonts w:ascii="Times New Roman" w:hAnsi="Times New Roman" w:cs="Times New Roman"/>
        </w:rPr>
      </w:pPr>
      <w:r w:rsidRPr="00167B52">
        <w:rPr>
          <w:rFonts w:ascii="Times New Roman" w:hAnsi="Times New Roman" w:cs="Times New Roman"/>
        </w:rPr>
        <w:t>(7) Ředitel školy zveřejní seznam přijatých uchazečů a vydá rozhodnutí o nepřijetí uchazeče do 7 dnů po konání přijímací zkoušky nebo po stanovení výsledků přijímacího řízení, pokud se přijímací zkouška nekoná.</w:t>
      </w:r>
    </w:p>
    <w:p w:rsidR="00D07947" w:rsidRPr="00CC1DCE" w:rsidRDefault="00D07947"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(8) Ředitel školy může po ukončení prvního kola přijímacího řízení vyhlásit další kola přijímacího řízení k naplnění předpokládaného stavu studentů.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95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Přijímání do vyššího ročníku vzdělávání ve vyšší odborné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Organizace a průběh vyššího odborného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96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Školní rok začíná 1. září a končí 31. srpna následujícího kalendářního roku. Školní rok se člení na dvě období. Zimní období trvá od 1. září do 31. ledna, letní období trvá od 1. února do 31. srpna.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97</w:t>
      </w:r>
    </w:p>
    <w:p w:rsidR="009B0EAD" w:rsidRPr="00CC1DCE"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CC1DCE">
        <w:rPr>
          <w:rFonts w:ascii="Times New Roman" w:hAnsi="Times New Roman" w:cs="Times New Roman"/>
        </w:rPr>
        <w:t xml:space="preserve">(1) Uchazeč se stává studentem vyšší odborné školy dnem zápisu ke vzdělávání. Uchazeči se zapisují ve </w:t>
      </w:r>
      <w:r w:rsidRPr="00167B52">
        <w:rPr>
          <w:rFonts w:ascii="Times New Roman" w:hAnsi="Times New Roman" w:cs="Times New Roman"/>
        </w:rPr>
        <w:t xml:space="preserve">lhůtě stanovené vyšší odbornou školou, nejpozději však do </w:t>
      </w:r>
      <w:r w:rsidR="00D07947" w:rsidRPr="00167B52">
        <w:rPr>
          <w:rFonts w:ascii="Times New Roman" w:hAnsi="Times New Roman" w:cs="Times New Roman"/>
        </w:rPr>
        <w:t>31. října</w:t>
      </w:r>
      <w:r w:rsidRPr="00167B52">
        <w:rPr>
          <w:rFonts w:ascii="Times New Roman" w:hAnsi="Times New Roman" w:cs="Times New Roman"/>
        </w:rPr>
        <w: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Dokladem o vzdělávání ve vyšší odborné škole je výkaz o studiu. Do výkazu o studiu se zapisují předměty nebo jiné ucelené části učiva zvoleného oboru vzdělání a výsledky hodnocení studenta.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Ředitel školy může studentovi povolit změnu oboru vzdělání. V rámci rozhodování o změně oboru vzdělání může ředitel školy stanovit rozdílovou zkoušku a určit její obsah, rozsah, termín a kritéria jejího hodnocení.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(6) Ředitel školy může studentovi přerušit vzdělávání, a to na dobu nejvýše 2 let. Po dobu přerušení vzdělávání student není studentem této vyšší odborné školy. Po uplynutí doby přerušení vzdělávání pokračuje </w:t>
      </w:r>
      <w:r w:rsidRPr="00CC1DCE">
        <w:rPr>
          <w:rFonts w:ascii="Times New Roman" w:hAnsi="Times New Roman" w:cs="Times New Roman"/>
        </w:rPr>
        <w:lastRenderedPageBreak/>
        <w:t>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(7)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(8) Ředitel školy může studentovi, který nesplnil podmínky stanovené akreditovaným vzdělávacím programem pro příslušný ročník, povolit opakování ročníku po posouzení jeho dosavadních studijních výsledků a důvodů uvedených v žádosti.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98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99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Hodnocení výsledků vzdělávání studentů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Do vyššího ročníku postoupí student, který úspěšně splnil podmínky stanovené akreditovaným vzdělávacím programem pro příslušný ročník.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V případě, že nelze studenta hodnotit ze závažných důvodů, určí ředitel školy termín, do kterého má být hodnocení studenta ukončeno. Hodnocení musí být ukončeno nejpozději do konce následujícího období.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100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Uznávání dosaženého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Ukončování vyššího odborného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101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w:t>
      </w:r>
      <w:proofErr w:type="spellStart"/>
      <w:r w:rsidRPr="00CC1DCE">
        <w:rPr>
          <w:rFonts w:ascii="Times New Roman" w:hAnsi="Times New Roman" w:cs="Times New Roman"/>
        </w:rPr>
        <w:t>DiS</w:t>
      </w:r>
      <w:proofErr w:type="spellEnd"/>
      <w:r w:rsidRPr="00CC1DCE">
        <w:rPr>
          <w:rFonts w:ascii="Times New Roman" w:hAnsi="Times New Roman" w:cs="Times New Roman"/>
        </w:rPr>
        <w: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102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Ředitel školy vyhlašuje nejméně 1 řádný termín absolutoria ve školním roce.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Absolutorium se koná před zkušební komisí a je veřejné s výjimkou jednání zkušební komise o hodnocení studenta.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 vedoucí absolventské práce a oponent. Členem zkušební komise může být jmenován také odborník z praxe. Předsedu komise jmenuje krajský úřad, ostatní členy komise ředitel školy. Ustanovení § 74 odst. 9 a 10 se použije obdobně.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(5)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 </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(7)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9B0EAD" w:rsidRPr="00CC1DCE" w:rsidRDefault="009B0EAD" w:rsidP="00F161D9">
      <w:pPr>
        <w:pStyle w:val="Prosttext"/>
        <w:rPr>
          <w:rFonts w:ascii="Times New Roman" w:hAnsi="Times New Roman" w:cs="Times New Roman"/>
        </w:rPr>
      </w:pPr>
    </w:p>
    <w:p w:rsidR="009B0EAD" w:rsidRPr="00953A82" w:rsidRDefault="009B0EAD" w:rsidP="00F161D9">
      <w:pPr>
        <w:pStyle w:val="Prosttext"/>
        <w:rPr>
          <w:rFonts w:ascii="Times New Roman" w:hAnsi="Times New Roman" w:cs="Times New Roman"/>
          <w:strike/>
          <w:color w:val="FF0000"/>
        </w:rPr>
      </w:pPr>
      <w:r w:rsidRPr="00953A82">
        <w:rPr>
          <w:rFonts w:ascii="Times New Roman" w:hAnsi="Times New Roman" w:cs="Times New Roman"/>
          <w:strike/>
          <w:color w:val="FF0000"/>
        </w:rPr>
        <w:t>(8) Absolutorium lze vykonat nejpozději do 5 let od úspěšného ukončení posledního ročníku vzdělávání.</w:t>
      </w:r>
    </w:p>
    <w:p w:rsidR="009B0EAD" w:rsidRDefault="009B0EAD" w:rsidP="00F161D9">
      <w:pPr>
        <w:pStyle w:val="Prosttext"/>
        <w:rPr>
          <w:rFonts w:ascii="Times New Roman" w:hAnsi="Times New Roman" w:cs="Times New Roman"/>
        </w:rPr>
      </w:pPr>
    </w:p>
    <w:p w:rsidR="00953A82" w:rsidRPr="00953A82" w:rsidRDefault="00953A82" w:rsidP="00F161D9">
      <w:pPr>
        <w:pStyle w:val="Prosttext"/>
        <w:rPr>
          <w:rFonts w:ascii="Times New Roman" w:hAnsi="Times New Roman" w:cs="Times New Roman"/>
        </w:rPr>
      </w:pPr>
      <w:r w:rsidRPr="00953A82">
        <w:rPr>
          <w:rFonts w:ascii="Times New Roman" w:hAnsi="Times New Roman" w:cs="Times New Roman"/>
          <w:color w:val="0000FF"/>
        </w:rPr>
        <w:t>(8) Student může absolutorium vykonat nejpozději do 5 let od data, kdy přestal být studentem školy podle odstavce 7 věty druhé.</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(9) Každý, kdo konal zkoušku absolutoria nebo obhajobu absolventské práce, může do 8 dnů ode dne, kdy mu byl oznámen výsledek zkoušky, požádat krajský úřad o přezkoumání jejího průběhu a výsledku. Při přezkoumání se postupuje obdobně podle § 82 odst. 1</w:t>
      </w:r>
      <w:r w:rsidR="00167B52">
        <w:rPr>
          <w:rFonts w:ascii="Times New Roman" w:hAnsi="Times New Roman" w:cs="Times New Roman"/>
        </w:rPr>
        <w:t xml:space="preserve"> </w:t>
      </w:r>
      <w:r w:rsidRPr="00CC1DCE">
        <w:rPr>
          <w:rFonts w:ascii="Times New Roman" w:hAnsi="Times New Roman" w:cs="Times New Roman"/>
        </w:rPr>
        <w:t>a 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103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w:t>
      </w:r>
      <w:r w:rsidR="00CB5A13" w:rsidRPr="00CC1DCE">
        <w:rPr>
          <w:rFonts w:ascii="Times New Roman" w:hAnsi="Times New Roman" w:cs="Times New Roman"/>
        </w:rPr>
        <w:t xml:space="preserve"> a náležitosti smlouvy o obsahu, rozsahu a podmínkách odborné </w:t>
      </w:r>
      <w:r w:rsidR="00CB5A13" w:rsidRPr="00CC1DCE">
        <w:rPr>
          <w:rFonts w:ascii="Times New Roman" w:hAnsi="Times New Roman" w:cs="Times New Roman"/>
        </w:rPr>
        <w:lastRenderedPageBreak/>
        <w:t>praxe</w:t>
      </w:r>
      <w:r w:rsidRPr="00CC1DCE">
        <w:rPr>
          <w:rFonts w:ascii="Times New Roman" w:hAnsi="Times New Roman" w:cs="Times New Roman"/>
        </w:rPr>
        <w:t>, pravidla pro hodnocení studentů, pro uznávání předchozího vzdělání a podrobnější podmínky o ukončování vyššího odborného vzdělávání absolutoriem.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HLAVA II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AKREDITACE VZDĚLÁVACÍHO PROGRAMU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104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orgánu1), zda absolventi budou připraveni odpovídajícím způsobem k výkonu tohoto povolání.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105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Ministerstvo rozhodne o akreditaci vzdělávacího programu do 30 dnů od obdržení stanoviska Akreditační komise.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Ministerstvo akreditaci neudělí, jestliže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vzdělávací program nesplňuje náležitosti uvedené v § 6 odst. 1,</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vzdělávací program není z hlediska obsahu v souladu s cíli a zásadami stanovenými tímto zákonem.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Ministerstvo akreditaci neudělí též v případě, že Akreditační komise vydala k žádosti o akreditaci vzdělávacího programu nesouhlasné stanovisko.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Ministerstvo stanoví prováděcím právním předpisem obsah písemné žádosti o akreditaci vzdělávacího programu.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106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Během uskutečňování akreditovaného vzdělávacího programu může vyšší odborná škola požádat o akreditaci změny vzdělávacího programu.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Akreditace vzdělávacího programu zaniká výmazem příslušného oboru vzdělání ze školského rejstříku.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107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Akreditační komise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Akreditační komise má dvacet jedna členů. Členy akreditační komise jmenuje a odvolává ministr školství, mládeže a tělovýchovy z odborníků z vysokých škol, vyšších odborných škol a z praxe.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Členové Akreditační komise jsou jmenováni na dobu 6 let; jmenováni mohou být nejvýše na dvě po sobě jdoucí funkční období.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Členové Akreditační komise jsou při výkonu své funkce nezávislí.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Činnost Akreditační komise materiálně, organizačně a finančně zabezpečuje ministerstvo.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SEDMÁ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UZNÁVÁNÍ ZAHRANIČNÍHO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108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Absolvent zahraniční školy, který získal doklad o dosažení základního, středního nebo vyššího odborného vzdělání (dále jen "zahraniční vysvědčení"), může požádat krajský úřad příslušný podle místa pobytu žadatele 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vydání osvědčení o uznání rovnocennosti zahraničního vysvědčení v České republice, nebo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rozhodnutí o uznání platnosti zahraničního vysvědčení v České republice (dále jen "nostrifikace").</w:t>
      </w:r>
    </w:p>
    <w:p w:rsidR="00130D95" w:rsidRPr="00CC1DCE" w:rsidRDefault="00130D95"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Pokud Česká republika není vázána mezinárodní smlouvou uznat dané zahraniční vysvědčení za rovnocenné s dokladem o vzdělání vydaným v České republice, krajský úřad rozhoduje o nostrifikaci na základě žádosti obsahující v příloze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originál zahraničního vysvědčení nebo jeho úředně ověřenou kopii,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doklad o obsahu a rozsahu vzdělávání absolvovaného v zahraniční škole,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doklad o skutečnosti, že škola je uznána státem, podle jehož právního řádu bylo zahraniční vysvědčení vydáno, za součást jeho vzdělávací soustavy, pokud ze zahraničního vysvědčení tato skutečnost nevyplývá.</w:t>
      </w:r>
    </w:p>
    <w:p w:rsidR="00130D95" w:rsidRPr="00CC1DCE" w:rsidRDefault="00130D95"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vyhotovený tlumočníkem zapsaným v České republice do seznamu znalců a tlumočníků26c).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w:t>
      </w:r>
      <w:r w:rsidRPr="00CC1DCE">
        <w:rPr>
          <w:rFonts w:ascii="Times New Roman" w:hAnsi="Times New Roman" w:cs="Times New Roman"/>
        </w:rPr>
        <w:lastRenderedPageBreak/>
        <w:t>republiky nebo cizím státním občanem, v níž ministr školství, mládeže a tělovýchovy povolil plnění povinné školní docházky, se doklad podle odstavce 3 písm. c) a ověření podle věty první nepožaduje.</w:t>
      </w:r>
    </w:p>
    <w:p w:rsidR="009B0EAD" w:rsidRPr="00CC1DCE"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CC1DCE">
        <w:rPr>
          <w:rFonts w:ascii="Times New Roman" w:hAnsi="Times New Roman" w:cs="Times New Roman"/>
        </w:rPr>
        <w:t xml:space="preserve">(5) V případě, že krajský úřad v rámci řízení o nostrifikaci zjistí, že obsah a rozsah vzdělávání absolvovaného v zahraniční škole se v porovnání se vzděláváním podle obdobného rámcového vzdělávacího programu v </w:t>
      </w:r>
      <w:r w:rsidRPr="00167B52">
        <w:rPr>
          <w:rFonts w:ascii="Times New Roman" w:hAnsi="Times New Roman" w:cs="Times New Roman"/>
        </w:rPr>
        <w:t xml:space="preserve">České republice podstatně odlišuje, žádost zamítne. V případě, že se obsah a rozsah vzdělávání v zahraniční škole odlišuje zčásti nebo žadatel </w:t>
      </w:r>
      <w:r w:rsidR="00130D95" w:rsidRPr="00167B52">
        <w:rPr>
          <w:rFonts w:ascii="Times New Roman" w:hAnsi="Times New Roman" w:cs="Times New Roman"/>
        </w:rPr>
        <w:t xml:space="preserve">nemůže splnit </w:t>
      </w:r>
      <w:r w:rsidRPr="00167B52">
        <w:rPr>
          <w:rFonts w:ascii="Times New Roman" w:hAnsi="Times New Roman" w:cs="Times New Roman"/>
        </w:rPr>
        <w:t xml:space="preserve">požadavky uvedené v odstavci 3 písm. b) nebo v odstavci 4, nařídí krajský úřad </w:t>
      </w:r>
      <w:r w:rsidR="00130D95" w:rsidRPr="00167B52">
        <w:rPr>
          <w:rFonts w:ascii="Times New Roman" w:hAnsi="Times New Roman" w:cs="Times New Roman"/>
          <w:sz w:val="20"/>
        </w:rPr>
        <w:t>usnesením nostrifikační zkoušku; od vydání usnesení do termínu stanoveného pro konání nostrifikační zkoušky neběží lhůty pro vydání rozhodnutí ve věci</w:t>
      </w:r>
      <w:r w:rsidRPr="00167B52">
        <w:rPr>
          <w:rFonts w:ascii="Times New Roman" w:hAnsi="Times New Roman" w:cs="Times New Roman"/>
          <w:sz w:val="20"/>
        </w:rPr>
        <w:t xml:space="preserve">. </w:t>
      </w:r>
      <w:r w:rsidRPr="00167B52">
        <w:rPr>
          <w:rFonts w:ascii="Times New Roman" w:hAnsi="Times New Roman" w:cs="Times New Roman"/>
        </w:rPr>
        <w:t>Krajský úřad žádost o nostrifikaci zamítne také v případě, že žadatel nevykoná nostrifikační zkoušku úspěšně. Žadatel, který není státním občanem České republiky, nekoná nostrifikační zkoušku z předmětu český jazyk a literatura.</w:t>
      </w:r>
    </w:p>
    <w:p w:rsidR="00F3127F" w:rsidRPr="00167B52" w:rsidRDefault="00F3127F" w:rsidP="00F161D9">
      <w:pPr>
        <w:pStyle w:val="Prosttext"/>
        <w:rPr>
          <w:rFonts w:ascii="Times New Roman" w:hAnsi="Times New Roman" w:cs="Times New Roman"/>
          <w:sz w:val="20"/>
        </w:rPr>
      </w:pPr>
      <w:r w:rsidRPr="00167B52">
        <w:rPr>
          <w:rFonts w:ascii="Times New Roman" w:hAnsi="Times New Roman" w:cs="Times New Roman"/>
          <w:sz w:val="20"/>
        </w:rPr>
        <w:br/>
        <w:t>(6)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F3127F" w:rsidRPr="00167B52" w:rsidRDefault="00F3127F"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w:t>
      </w:r>
      <w:r w:rsidR="00F3127F" w:rsidRPr="00167B52">
        <w:rPr>
          <w:rFonts w:ascii="Times New Roman" w:hAnsi="Times New Roman" w:cs="Times New Roman"/>
        </w:rPr>
        <w:t>7</w:t>
      </w:r>
      <w:r w:rsidRPr="00167B52">
        <w:rPr>
          <w:rFonts w:ascii="Times New Roman" w:hAnsi="Times New Roman" w:cs="Times New Roman"/>
        </w:rPr>
        <w:t>) Ministerstvo vede seznam řízení o žádostech podle odstavce 1. Krajské úřady vkládají do seznamu údaje v tomto rozsahu:</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a) jméno, příjmení a datum narození žadatele,</w:t>
      </w: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b) označení zahraničního vysvědčení, jehož se žádost týká, včetně názvu a sídla školy, která je vydala, a označení státu, podle jehož právního řádu bylo vydáno,</w:t>
      </w: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c) údaje o výsledku řízení o uznání rovnocennosti nebo o nostrifikaci s uvedením správního orgánu, který osvědčení nebo rozhodnutí vydal, a spisové značky, pod kterou je osvědčení nebo rozhodnutí vedeno.</w:t>
      </w:r>
    </w:p>
    <w:p w:rsidR="00F3127F" w:rsidRPr="00167B52" w:rsidRDefault="00F3127F"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167B52">
        <w:rPr>
          <w:rFonts w:ascii="Times New Roman" w:hAnsi="Times New Roman" w:cs="Times New Roman"/>
        </w:rPr>
        <w:t>(</w:t>
      </w:r>
      <w:r w:rsidR="00F3127F" w:rsidRPr="00167B52">
        <w:rPr>
          <w:rFonts w:ascii="Times New Roman" w:hAnsi="Times New Roman" w:cs="Times New Roman"/>
        </w:rPr>
        <w:t>8</w:t>
      </w:r>
      <w:r w:rsidRPr="00167B52">
        <w:rPr>
          <w:rFonts w:ascii="Times New Roman" w:hAnsi="Times New Roman" w:cs="Times New Roman"/>
        </w:rPr>
        <w:t>) Údaje ze seznamu podle odstavce 6 poskytne ministerstvo na žádost krajskému úřadu a pro účely</w:t>
      </w:r>
      <w:r w:rsidRPr="00CC1DCE">
        <w:rPr>
          <w:rFonts w:ascii="Times New Roman" w:hAnsi="Times New Roman" w:cs="Times New Roman"/>
        </w:rPr>
        <w:t xml:space="preserve"> přijímacího řízení vysoké škole nebo vyšší odborné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108a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 Ministerstvo rozhoduje o nostrifikaci zahraničního vysvědčení, které bylo vydáno zahraniční školou se vzdělávacím programem, který je uskutečňován v dohodě s ministerstvem. Ustanovení § 108 odst. 3 až </w:t>
      </w:r>
      <w:r w:rsidR="00F3127F" w:rsidRPr="00CC1DCE">
        <w:rPr>
          <w:rFonts w:ascii="Times New Roman" w:hAnsi="Times New Roman" w:cs="Times New Roman"/>
          <w:color w:val="0000FF"/>
        </w:rPr>
        <w:t>6</w:t>
      </w:r>
      <w:r w:rsidRPr="00CC1DCE">
        <w:rPr>
          <w:rFonts w:ascii="Times New Roman" w:hAnsi="Times New Roman" w:cs="Times New Roman"/>
        </w:rPr>
        <w:t xml:space="preserve"> se použijí obdobně, doklad podle § 108 odst. 3 písm. b) a c) a ověření podle § 108 odst. 4 věty první se nevyžaduje.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Jde-li o osobu, které byla v České republice nebo v jiném členském státě Evropské unie poskytnuta mezinárodní ochrana formou azylu nebo doplňkové ochrany11)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ověřením26d). V případě pochybnosti o dosaženém vzdělání nařídí krajský úřad žadateli nostrifikační zkoušku.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ČÁST OSMÁ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ZÁKLADNÍ UMĚLECKÉ, JAZYKOVÉ A ZÁJMOVÉ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109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Základní umělecké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Základní umělecká škola organizuje přípravné studium, základní studium I. a II. stupně, studium s rozšířeným počtem vyučovacích hodin a studium pro dospělé.</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110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Jazykové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Státní jazykové zkoušky se skládají z části písemné a z části ústní. Ministerstvo určuje zadání písemné části zkoušky a stanovuje termíny konání zkoušek.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167B52">
        <w:rPr>
          <w:rFonts w:ascii="Times New Roman" w:hAnsi="Times New Roman" w:cs="Times New Roman"/>
        </w:rPr>
        <w:t xml:space="preserve">(4) Státní jazykové zkoušky v jednotlivých jazycích se konají před zkušební komisí. </w:t>
      </w:r>
      <w:r w:rsidR="00F3127F" w:rsidRPr="00167B52">
        <w:rPr>
          <w:rFonts w:ascii="Times New Roman" w:hAnsi="Times New Roman" w:cs="Times New Roman"/>
          <w:sz w:val="20"/>
        </w:rPr>
        <w:t xml:space="preserve">Předsedu komise pro státní jazykové zkoušky jmenuje krajský úřad, předsedy zkušebních komisí pro jednotlivé jazyky a další členy komisí jmenuje ředitel školy. </w:t>
      </w:r>
      <w:r w:rsidRPr="00167B52">
        <w:rPr>
          <w:rFonts w:ascii="Times New Roman" w:hAnsi="Times New Roman" w:cs="Times New Roman"/>
        </w:rPr>
        <w:t>Předsedou komise pro státní jazykové zkoušky a zkušební komise pro jednotlivé</w:t>
      </w:r>
      <w:r w:rsidRPr="00CC1DCE">
        <w:rPr>
          <w:rFonts w:ascii="Times New Roman" w:hAnsi="Times New Roman" w:cs="Times New Roman"/>
        </w:rPr>
        <w:t xml:space="preserve"> jazyky může být ten, kdo má příslušnou odbornou kvalifikaci a vykonával přímou pedagogickou činnost nejméně 5 let.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111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Zájmové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Střediska volného času se dále podílejí na další péči o nadané děti, žáky a studenty a ve spolupráci se školami a dalšími institucemi rovněž na organizaci soutěží a přehlídek dětí a žáků.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112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w:t>
      </w:r>
      <w:r w:rsidRPr="00CC1DCE">
        <w:rPr>
          <w:rFonts w:ascii="Times New Roman" w:hAnsi="Times New Roman" w:cs="Times New Roman"/>
        </w:rPr>
        <w:lastRenderedPageBreak/>
        <w:t>školských zařízeních pro zájmové vzdělávání a podmínky organizace a financování soutěží a přehlídek v zájmovém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DEVÁTÁ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DALŠÍ VZDĚLÁVÁNÍ VE ŠKOLÁCH</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113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Jednotlivá zkouška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Jednotlivou zkoušku lze konat na základě přihlášky podané</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řediteli Centra, pokud uchazeč hodlá konat jednotlivou zkoušku odpovídající obsahem a formou zkoušce společné části maturitní zkoušky;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řediteli školy podle odstavce 1 v ostatních případech; ředitel školy sdělí uchazeči písemně nejpozději do 20 dnů po obdržení přihlášky, zda může požadovanou zkoušku konat.</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Přihláška obsahuje rodné číslo uchazeče, bylo-li mu přiděleno, jinak datum a místo jeho narození.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Na konání, organizaci, průběh a hodnocení jednotlivé zkoušky, která svým obsahem a formou odpovídá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závěrečné zkoušce, se obdobně použijí ustanovení tohoto zákona upravující závěrečnou zkoušku,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absolutoriu, se obdobně použijí ustanovení tohoto zákona upravující absolutorium,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zkoušce maturitní zkoušky, se obdobně použijí ustanovení tohoto zákona upravující maturitní zkoušku s výjimkou: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jmenování předsedy zkušební maturitní komise; předsedu jmenuje v případech podle odstavce 2 písm. a) ředitel Centra, v případech podle odstavce 2 písm. b) je předsedou ředitel školy nebo ředitelem pověřený pedagogický pracovník;</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termínů konání jednotlivé zkoušky, které v souladu s prováděcím právním předpisem stanovuje a zveřejňuje v případech podle odstavce 2 písm. a) Centrum a v případech podle odstavce 2 písm. b) ředitel školy.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Jednotlivá zkouška podle odstavce 2 písm. a) se koná ve škole, kterou určí Centrum. Před konáním jednotlivé zkoušky je uchazeč povinen prokázat se řediteli školy průkazem totožnosti opatřeným fotografií. Nepředložení průkazu totožnosti nebo důvodné pochybnosti o totožnosti uchazeče, který jej předkládá, mohou být důvodem pro nepřipuštění uchazeče ke zkoušce.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Centrum a v případech podle odstavce 2 písm. b) ředitel školy vyrozumí uchazeče o výsledku jednotlivé zkoušky do 20 pracovních dnů ode dne konání zkoušky.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(7) Pokud uchazeč jednotlivou zkoušku nevykoná úspěšně, může zkoušku opakovat nejvýše dvakrát, a to vždy nejdříve po uplynutí 1 roku od předchozího konání zkoušky. Podmínkou je podání přihlášky podle odstavce 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(8)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113a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113b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Uznávání dalšího vzdělání a částečného vzdělání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Osvědčení o získání profesní kvalifikace, vydané podle zvláštního právního předpisu26a), se pro účely § 63 považuje za doklad o předchozím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Osvědčení o získání profesní kvalifikace, vydané podle zvláštního právního předpisu26a), se pro účely § 70 považuje za doklad o částečném vzdělání žáka.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113c</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Vykonání závěrečné zkoušky, maturitní zkoušky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nebo absolutoria v konzervatoři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Osoba s alespoň základním vzděláním, která podle zvláštního právního předpisu26a)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(2)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Odstavce 1 a 2 se nevztahují na obory vzdělání, v rámci kterých se získává způsobilost k výkonu zdravotnického povolání podle zvláštního právního předpisu26b).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113d</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114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Odborné kursy, kursy jednotlivých předmětů, pomaturitní</w:t>
      </w:r>
      <w:r w:rsidR="00F3127F" w:rsidRPr="00CC1DCE">
        <w:rPr>
          <w:rFonts w:ascii="Times New Roman" w:hAnsi="Times New Roman" w:cs="Times New Roman"/>
        </w:rPr>
        <w:t xml:space="preserve"> </w:t>
      </w:r>
      <w:r w:rsidRPr="00CC1DCE">
        <w:rPr>
          <w:rFonts w:ascii="Times New Roman" w:hAnsi="Times New Roman" w:cs="Times New Roman"/>
        </w:rPr>
        <w:t>specializační kursy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sz w:val="20"/>
          <w:szCs w:val="20"/>
        </w:rPr>
      </w:pPr>
      <w:r w:rsidRPr="00167B52">
        <w:rPr>
          <w:rFonts w:ascii="Times New Roman" w:hAnsi="Times New Roman" w:cs="Times New Roman"/>
          <w:sz w:val="20"/>
          <w:szCs w:val="20"/>
        </w:rPr>
        <w:t>(1) Právnické osoby</w:t>
      </w:r>
      <w:r w:rsidR="00F3127F" w:rsidRPr="00167B52">
        <w:rPr>
          <w:rFonts w:ascii="Times New Roman" w:hAnsi="Times New Roman" w:cs="Times New Roman"/>
          <w:sz w:val="20"/>
          <w:szCs w:val="20"/>
        </w:rPr>
        <w:t xml:space="preserve"> a organizační složky státu nebo jejich součásti</w:t>
      </w:r>
      <w:r w:rsidRPr="00167B52">
        <w:rPr>
          <w:rFonts w:ascii="Times New Roman" w:hAnsi="Times New Roman" w:cs="Times New Roman"/>
          <w:sz w:val="20"/>
          <w:szCs w:val="20"/>
        </w:rPr>
        <w:t>, které vykonávají činnost středních nebo</w:t>
      </w:r>
      <w:r w:rsidRPr="00CC1DCE">
        <w:rPr>
          <w:rFonts w:ascii="Times New Roman" w:hAnsi="Times New Roman" w:cs="Times New Roman"/>
          <w:sz w:val="20"/>
          <w:szCs w:val="20"/>
        </w:rPr>
        <w:t xml:space="preserve"> vyšších odborných škol, mohou vedle vzdělávání podle vzdělávacích programů uvedených v § 3 uskutečňovat odborné kursy, kursy jednotlivých předmětů nebo jiných ucelených částí učiva nebo pomaturitní specializační kursy.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Kursy podle odstavce 1 neposkytují stupeň vzdělání a lze je poskytovat za úplatu. Dokladem o úspěšném ukončení kursu podle odstavce 1 je osvědčení.</w:t>
      </w:r>
    </w:p>
    <w:p w:rsidR="009B0EAD" w:rsidRPr="00CC1DCE"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CC1DCE">
        <w:rPr>
          <w:rFonts w:ascii="Times New Roman" w:hAnsi="Times New Roman" w:cs="Times New Roman"/>
        </w:rPr>
        <w:t xml:space="preserve">(5) Účastníci </w:t>
      </w:r>
      <w:r w:rsidRPr="00167B52">
        <w:rPr>
          <w:rFonts w:ascii="Times New Roman" w:hAnsi="Times New Roman" w:cs="Times New Roman"/>
        </w:rPr>
        <w:t>vzdělávání podle odstavce 1 nejsou žáky nebo studenty dané školy.</w:t>
      </w:r>
    </w:p>
    <w:p w:rsidR="009B0EAD" w:rsidRPr="00167B52" w:rsidRDefault="009B0EAD"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 xml:space="preserve">(6) Rekvalifikace mimo soustavu oborů vzdělání se uskutečňují podle zvláštních právních </w:t>
      </w:r>
      <w:proofErr w:type="gramStart"/>
      <w:r w:rsidRPr="00167B52">
        <w:rPr>
          <w:rFonts w:ascii="Times New Roman" w:hAnsi="Times New Roman" w:cs="Times New Roman"/>
        </w:rPr>
        <w:t>předpisů,27</w:t>
      </w:r>
      <w:proofErr w:type="gramEnd"/>
      <w:r w:rsidRPr="00167B52">
        <w:rPr>
          <w:rFonts w:ascii="Times New Roman" w:hAnsi="Times New Roman" w:cs="Times New Roman"/>
        </w:rPr>
        <w:t>) další vzdělávání pro výkon zdravotnických povolání se uskutečňuje podle zvláštních právních předpisů v působnosti Ministerstva zdravotnictví</w:t>
      </w:r>
      <w:r w:rsidRPr="00167B52">
        <w:rPr>
          <w:rFonts w:ascii="Times New Roman" w:hAnsi="Times New Roman" w:cs="Times New Roman"/>
          <w:vertAlign w:val="superscript"/>
        </w:rPr>
        <w:t>28)</w:t>
      </w:r>
      <w:r w:rsidR="00F3127F" w:rsidRPr="00167B52">
        <w:rPr>
          <w:rFonts w:ascii="Times New Roman" w:hAnsi="Times New Roman" w:cs="Times New Roman"/>
        </w:rPr>
        <w:t xml:space="preserve"> </w:t>
      </w:r>
      <w:r w:rsidR="00F3127F" w:rsidRPr="00167B52">
        <w:rPr>
          <w:rFonts w:ascii="Times New Roman" w:hAnsi="Times New Roman" w:cs="Times New Roman"/>
          <w:sz w:val="20"/>
        </w:rPr>
        <w:t>a další vzdělávání pro výkon zemědělských povolání a činností se uskutečňuje podle zvláštních právních předpisů v působnosti Ministerstva zemědělství</w:t>
      </w:r>
      <w:r w:rsidR="00F3127F" w:rsidRPr="00167B52">
        <w:rPr>
          <w:rFonts w:ascii="Times New Roman" w:hAnsi="Times New Roman" w:cs="Times New Roman"/>
          <w:sz w:val="20"/>
          <w:vertAlign w:val="superscript"/>
        </w:rPr>
        <w:t>58)</w:t>
      </w:r>
      <w:r w:rsidR="00F3127F" w:rsidRPr="00167B52">
        <w:rPr>
          <w:rFonts w:ascii="Times New Roman" w:hAnsi="Times New Roman" w:cs="Times New Roman"/>
          <w:sz w:val="20"/>
        </w:rPr>
        <w:t>.</w:t>
      </w:r>
    </w:p>
    <w:p w:rsidR="009B0EAD" w:rsidRPr="00167B52" w:rsidRDefault="009B0EAD" w:rsidP="00F161D9">
      <w:pPr>
        <w:pStyle w:val="Prosttext"/>
        <w:rPr>
          <w:rFonts w:ascii="Times New Roman" w:hAnsi="Times New Roman" w:cs="Times New Roman"/>
        </w:rPr>
      </w:pPr>
    </w:p>
    <w:p w:rsidR="00115A82" w:rsidRPr="00167B52" w:rsidRDefault="00115A82" w:rsidP="00115A82">
      <w:pPr>
        <w:rPr>
          <w:sz w:val="20"/>
        </w:rPr>
      </w:pPr>
      <w:r w:rsidRPr="00167B52">
        <w:rPr>
          <w:sz w:val="20"/>
        </w:rPr>
        <w:t>(7)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r w:rsidRPr="00167B52">
        <w:rPr>
          <w:sz w:val="20"/>
        </w:rPr>
        <w:br/>
      </w:r>
    </w:p>
    <w:p w:rsidR="00115A82" w:rsidRPr="00167B52" w:rsidRDefault="00115A82" w:rsidP="00115A82">
      <w:pPr>
        <w:rPr>
          <w:sz w:val="20"/>
        </w:rPr>
      </w:pPr>
      <w:r w:rsidRPr="00167B52">
        <w:rPr>
          <w:sz w:val="20"/>
        </w:rPr>
        <w:t>a) způsob tvorby a schvalování profilu absolventa resortního kursu a příslušného vzdělávacího programu,</w:t>
      </w:r>
    </w:p>
    <w:p w:rsidR="00115A82" w:rsidRPr="00167B52" w:rsidRDefault="00115A82" w:rsidP="00115A82">
      <w:pPr>
        <w:rPr>
          <w:sz w:val="20"/>
        </w:rPr>
      </w:pPr>
      <w:r w:rsidRPr="00167B52">
        <w:rPr>
          <w:sz w:val="20"/>
        </w:rPr>
        <w:t>b) podmínky a způsob přijímání účastníků resortních kursů ke studiu a ukončování studia,</w:t>
      </w:r>
    </w:p>
    <w:p w:rsidR="00115A82" w:rsidRPr="00167B52" w:rsidRDefault="00115A82" w:rsidP="00115A82">
      <w:pPr>
        <w:rPr>
          <w:sz w:val="20"/>
        </w:rPr>
      </w:pPr>
      <w:r w:rsidRPr="00167B52">
        <w:rPr>
          <w:sz w:val="20"/>
        </w:rPr>
        <w:t>c) způsob a formu průběžného a závěrečného ověřování znalostí, dovedností a postojů účastníků a absolventů resortních kursů a</w:t>
      </w:r>
    </w:p>
    <w:p w:rsidR="00115A82" w:rsidRPr="00167B52" w:rsidRDefault="00115A82" w:rsidP="00115A82">
      <w:pPr>
        <w:rPr>
          <w:sz w:val="20"/>
        </w:rPr>
      </w:pPr>
      <w:r w:rsidRPr="00167B52">
        <w:rPr>
          <w:sz w:val="20"/>
        </w:rPr>
        <w:t>d) formu, náležitosti a podmínky vydávání osvědčení o absolvování resortního kursu, v rozsahu potřebném pro splnění kvalifikačních požadavků a dalších odborných předpokladů, stanovených zvláštním právním předpisem</w:t>
      </w:r>
      <w:r w:rsidRPr="00167B52">
        <w:rPr>
          <w:sz w:val="20"/>
          <w:vertAlign w:val="superscript"/>
        </w:rPr>
        <w:t>42)</w:t>
      </w:r>
      <w:r w:rsidRPr="00167B52">
        <w:rPr>
          <w:sz w:val="20"/>
        </w:rPr>
        <w:t xml:space="preserve"> pro výkon služby v bezpečnostních sborech nebo v ozbrojených silách České republiky anebo k získání, </w:t>
      </w:r>
      <w:r w:rsidRPr="00167B52">
        <w:rPr>
          <w:sz w:val="20"/>
        </w:rPr>
        <w:lastRenderedPageBreak/>
        <w:t>prohloubení či zvýšení kvalifikace podle zvláštního právního předpisu</w:t>
      </w:r>
      <w:r w:rsidRPr="00167B52">
        <w:rPr>
          <w:sz w:val="20"/>
          <w:vertAlign w:val="superscript"/>
        </w:rPr>
        <w:t>59)</w:t>
      </w:r>
      <w:r w:rsidRPr="00167B52">
        <w:rPr>
          <w:sz w:val="20"/>
        </w:rPr>
        <w:t xml:space="preserve"> pro výkon práce v bezpečnostních sborech nebo pro výkon práce zaměstnanců v působnosti Ministerstva obrany.</w:t>
      </w:r>
    </w:p>
    <w:p w:rsidR="00115A82" w:rsidRPr="00167B52" w:rsidRDefault="00115A82" w:rsidP="00F161D9">
      <w:pPr>
        <w:pStyle w:val="Prosttext"/>
        <w:rPr>
          <w:rFonts w:ascii="Times New Roman" w:hAnsi="Times New Roman" w:cs="Times New Roman"/>
        </w:rPr>
      </w:pPr>
    </w:p>
    <w:p w:rsidR="00115A82" w:rsidRPr="00167B52" w:rsidRDefault="00115A82" w:rsidP="00F161D9">
      <w:pPr>
        <w:pStyle w:val="Prosttext"/>
        <w:rPr>
          <w:rFonts w:ascii="Times New Roman" w:hAnsi="Times New Roman" w:cs="Times New Roman"/>
        </w:rPr>
      </w:pPr>
    </w:p>
    <w:p w:rsidR="009B0EAD" w:rsidRPr="00167B52" w:rsidRDefault="009B0EAD" w:rsidP="00F161D9">
      <w:pPr>
        <w:pStyle w:val="Prosttext"/>
        <w:rPr>
          <w:rFonts w:ascii="Times New Roman" w:hAnsi="Times New Roman" w:cs="Times New Roman"/>
        </w:rPr>
      </w:pPr>
      <w:r w:rsidRPr="00167B52">
        <w:rPr>
          <w:rFonts w:ascii="Times New Roman" w:hAnsi="Times New Roman" w:cs="Times New Roman"/>
        </w:rPr>
        <w:t>ČÁST DESÁTÁ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ŠKOLSKÁ ZAŘÍZENÍ A ŠKOLSKÉ SLUŽBY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115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Zařízení pro další vzdělávání pedagogických pracovníků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116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Školská poradenská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r w:rsidR="00A62D6F" w:rsidRPr="00CC1DCE">
        <w:rPr>
          <w:rFonts w:ascii="Times New Roman" w:hAnsi="Times New Roman" w:cs="Times New Roman"/>
        </w:rPr>
        <w:t xml:space="preserve"> </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117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Školská výchovná a ubytovací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Školská výchovná a ubytovací zařízení zajišťují dětem, žákům a studentům podle účelu, k němuž byla zřízena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vzdělávání, sportovní a zájmové činnosti v době mimo vyučování,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celodenní výchovu, ubytování a stravování, popřípadě</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zotavovací pobyty dětí a žáků ve zdravotně příznivém prostředí bez přerušení vzdělávání.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Školská výchovná a ubytovací zařízení mohou provozovat svou činnost i ve dnech pracovního volna nebo v období školních prázdnin.</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118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Školská zařízení pro zájmové vzdělávání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119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Zařízení školního stravování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120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Školská účelová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121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služeb, nebo ukončení umístění, o podmínkách, za nichž lze školské služby poskytovat veřejnosti, a o podmínkách úhrady za školské služby a o poskytování poradenských služeb ve školách a školských poradenských zařízeníc</w:t>
      </w:r>
      <w:r w:rsidR="00167B52">
        <w:rPr>
          <w:rFonts w:ascii="Times New Roman" w:hAnsi="Times New Roman" w:cs="Times New Roman"/>
        </w:rPr>
        <w:t>h.</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JEDENÁCTÁ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HMOTNÉ ZABEZPEČENÍ, ODMĚNY ZA PRODUKTIVNÍ ČINNOST A ÚPLATA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ZA VZDĚLÁVÁNÍ A ŠKOLSKÉ SLUŽBY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122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Hmotné zabezpečení a odměny za produktivní činnost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w:t>
      </w:r>
      <w:proofErr w:type="gramStart"/>
      <w:r w:rsidRPr="00CC1DCE">
        <w:rPr>
          <w:rFonts w:ascii="Times New Roman" w:hAnsi="Times New Roman" w:cs="Times New Roman"/>
        </w:rPr>
        <w:t>školy,6) s předchozím</w:t>
      </w:r>
      <w:proofErr w:type="gramEnd"/>
      <w:r w:rsidRPr="00CC1DCE">
        <w:rPr>
          <w:rFonts w:ascii="Times New Roman" w:hAnsi="Times New Roman" w:cs="Times New Roman"/>
        </w:rPr>
        <w:t xml:space="preserve"> souhlasem ministerstva. Školní stravování se řídí výživovými normami.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Ministerstvo stanoví prováděcím právním předpisem podrobnější podmínky o poskytování hmotného zabezpečení.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123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Úplata za vzdělávání a školské služby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Vzdělávání v základních a středních školách, které nejsou zřízeny státem, krajem, svazkem obcí nebo obcí, a ve vyšších odborných školách lze poskytovat za úplatu, která je příjmem právnické osoby, která vykonává činnost dané školy.</w:t>
      </w:r>
    </w:p>
    <w:p w:rsidR="009B0EAD" w:rsidRPr="00CC1DCE" w:rsidRDefault="009B0EAD" w:rsidP="00F161D9">
      <w:pPr>
        <w:pStyle w:val="Prosttext"/>
        <w:rPr>
          <w:rFonts w:ascii="Times New Roman" w:hAnsi="Times New Roman" w:cs="Times New Roman"/>
        </w:rPr>
      </w:pPr>
    </w:p>
    <w:p w:rsidR="00DA3FDB" w:rsidRDefault="009B0EAD" w:rsidP="00F161D9">
      <w:pPr>
        <w:pStyle w:val="Prosttext"/>
        <w:rPr>
          <w:rFonts w:ascii="Times New Roman" w:hAnsi="Times New Roman" w:cs="Times New Roman"/>
        </w:rPr>
      </w:pPr>
      <w:r w:rsidRPr="00CC1DCE">
        <w:rPr>
          <w:rFonts w:ascii="Times New Roman" w:hAnsi="Times New Roman" w:cs="Times New Roman"/>
        </w:rPr>
        <w:t xml:space="preserve">(2) Vzdělávání, které neposkytuje stupeň vzdělání, lze poskytovat za úplatu, která je příjmem právnické osoby vykonávající činnost dané školy nebo školského zařízení. </w:t>
      </w:r>
    </w:p>
    <w:p w:rsidR="00DA3FDB" w:rsidRDefault="00DA3FDB" w:rsidP="00F161D9">
      <w:pPr>
        <w:pStyle w:val="Prosttext"/>
        <w:rPr>
          <w:rFonts w:ascii="Times New Roman" w:hAnsi="Times New Roman" w:cs="Times New Roman"/>
        </w:rPr>
      </w:pPr>
    </w:p>
    <w:p w:rsidR="00C34F5E" w:rsidRDefault="009B0EAD" w:rsidP="00DA3FDB">
      <w:pPr>
        <w:pStyle w:val="Prosttext"/>
        <w:pBdr>
          <w:top w:val="single" w:sz="4" w:space="1" w:color="auto"/>
          <w:left w:val="single" w:sz="4" w:space="1" w:color="auto"/>
          <w:bottom w:val="single" w:sz="4" w:space="1" w:color="auto"/>
          <w:right w:val="single" w:sz="4" w:space="1" w:color="auto"/>
        </w:pBdr>
        <w:rPr>
          <w:rFonts w:ascii="Times New Roman" w:hAnsi="Times New Roman" w:cs="Times New Roman"/>
        </w:rPr>
      </w:pPr>
      <w:r w:rsidRPr="00C34F5E">
        <w:rPr>
          <w:rFonts w:ascii="Times New Roman" w:hAnsi="Times New Roman" w:cs="Times New Roman"/>
        </w:rPr>
        <w:t xml:space="preserve">Vzdělávání v posledním ročníku mateřské školy zřizované státem, krajem, obcí nebo svazkem obcí se poskytuje dítěti bezúplatně po dobu </w:t>
      </w:r>
      <w:r w:rsidR="004D6A07" w:rsidRPr="00C34F5E">
        <w:rPr>
          <w:rFonts w:ascii="Times New Roman" w:hAnsi="Times New Roman" w:cs="Times New Roman"/>
          <w:sz w:val="20"/>
        </w:rPr>
        <w:t xml:space="preserve">jednoho školního roku. </w:t>
      </w:r>
      <w:proofErr w:type="spellStart"/>
      <w:r w:rsidR="004D6A07" w:rsidRPr="00C34F5E">
        <w:rPr>
          <w:rFonts w:ascii="Times New Roman" w:hAnsi="Times New Roman" w:cs="Times New Roman"/>
          <w:sz w:val="20"/>
        </w:rPr>
        <w:t>Bezúplatnost</w:t>
      </w:r>
      <w:proofErr w:type="spellEnd"/>
      <w:r w:rsidR="004D6A07" w:rsidRPr="00C34F5E">
        <w:rPr>
          <w:rFonts w:ascii="Times New Roman" w:hAnsi="Times New Roman" w:cs="Times New Roman"/>
          <w:sz w:val="20"/>
        </w:rPr>
        <w:t xml:space="preserve"> předškolního vzdělávání se uplatní pouze ve školním roce, ve kterém se dítě vzdělává v posledním ročníku mateřské školy poprvé. Omezení </w:t>
      </w:r>
      <w:proofErr w:type="spellStart"/>
      <w:r w:rsidR="004D6A07" w:rsidRPr="00C34F5E">
        <w:rPr>
          <w:rFonts w:ascii="Times New Roman" w:hAnsi="Times New Roman" w:cs="Times New Roman"/>
          <w:sz w:val="20"/>
        </w:rPr>
        <w:t>bezúplatnosti</w:t>
      </w:r>
      <w:proofErr w:type="spellEnd"/>
      <w:r w:rsidR="004D6A07" w:rsidRPr="00C34F5E">
        <w:rPr>
          <w:rFonts w:ascii="Times New Roman" w:hAnsi="Times New Roman" w:cs="Times New Roman"/>
          <w:sz w:val="20"/>
        </w:rPr>
        <w:t xml:space="preserve"> předškolního vzdělávání na jeden školní rok </w:t>
      </w:r>
      <w:r w:rsidRPr="00C34F5E">
        <w:rPr>
          <w:rFonts w:ascii="Times New Roman" w:hAnsi="Times New Roman" w:cs="Times New Roman"/>
        </w:rPr>
        <w:t xml:space="preserve">neplatí pro děti </w:t>
      </w:r>
      <w:r w:rsidR="003D3D3F" w:rsidRPr="00C34F5E">
        <w:rPr>
          <w:rFonts w:ascii="Times New Roman" w:hAnsi="Times New Roman" w:cs="Times New Roman"/>
          <w:sz w:val="20"/>
        </w:rPr>
        <w:t>uvedené v § 16 odst. 9</w:t>
      </w:r>
      <w:r w:rsidRPr="00C34F5E">
        <w:rPr>
          <w:rFonts w:ascii="Times New Roman" w:hAnsi="Times New Roman" w:cs="Times New Roman"/>
        </w:rPr>
        <w:t>.</w:t>
      </w:r>
      <w:r w:rsidRPr="00C44B07">
        <w:rPr>
          <w:rFonts w:ascii="Times New Roman" w:hAnsi="Times New Roman" w:cs="Times New Roman"/>
          <w:strike/>
          <w:color w:val="FF0000"/>
        </w:rPr>
        <w:t xml:space="preserve"> </w:t>
      </w:r>
      <w:r w:rsidR="00C44B07">
        <w:rPr>
          <w:rFonts w:ascii="Times New Roman" w:hAnsi="Times New Roman" w:cs="Times New Roman"/>
        </w:rPr>
        <w:t xml:space="preserve"> </w:t>
      </w:r>
    </w:p>
    <w:p w:rsidR="00DA3FDB" w:rsidRDefault="00DA3FDB" w:rsidP="00DA3FDB">
      <w:pPr>
        <w:pStyle w:val="Prosttext"/>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cs="Times New Roman"/>
        </w:rPr>
        <w:t xml:space="preserve">Platí do </w:t>
      </w:r>
      <w:proofErr w:type="gramStart"/>
      <w:r>
        <w:rPr>
          <w:rFonts w:ascii="Times New Roman" w:hAnsi="Times New Roman" w:cs="Times New Roman"/>
        </w:rPr>
        <w:t>31.8.2017</w:t>
      </w:r>
      <w:proofErr w:type="gramEnd"/>
    </w:p>
    <w:p w:rsidR="00C34F5E" w:rsidRDefault="00C34F5E" w:rsidP="00DA3FDB">
      <w:pPr>
        <w:pStyle w:val="Prosttext"/>
        <w:pBdr>
          <w:top w:val="single" w:sz="4" w:space="1" w:color="auto"/>
          <w:left w:val="single" w:sz="4" w:space="1" w:color="auto"/>
          <w:bottom w:val="single" w:sz="4" w:space="1" w:color="auto"/>
          <w:right w:val="single" w:sz="4" w:space="1" w:color="auto"/>
        </w:pBdr>
        <w:rPr>
          <w:rFonts w:ascii="Times New Roman" w:hAnsi="Times New Roman" w:cs="Times New Roman"/>
        </w:rPr>
      </w:pPr>
    </w:p>
    <w:p w:rsidR="00C34F5E" w:rsidRDefault="00C44B07" w:rsidP="00DA3FDB">
      <w:pPr>
        <w:pStyle w:val="Prosttext"/>
        <w:pBdr>
          <w:top w:val="single" w:sz="4" w:space="1" w:color="auto"/>
          <w:left w:val="single" w:sz="4" w:space="1" w:color="auto"/>
          <w:bottom w:val="single" w:sz="4" w:space="1" w:color="auto"/>
          <w:right w:val="single" w:sz="4" w:space="1" w:color="auto"/>
        </w:pBdr>
        <w:rPr>
          <w:color w:val="0000FF"/>
        </w:rPr>
      </w:pPr>
      <w:r w:rsidRPr="00C44B07">
        <w:rPr>
          <w:rFonts w:ascii="Times New Roman" w:hAnsi="Times New Roman" w:cs="Times New Roman"/>
          <w:color w:val="0000FF"/>
        </w:rPr>
        <w:t>Vzdělávání v mateřské škole zřizované státem, krajem, obcí nebo svazkem obcí se dítěti poskytuje bezúplatně od počátku školního roku, který následuje po dni, kdy dítě dosáhne pátého roku věku.</w:t>
      </w:r>
      <w:r>
        <w:rPr>
          <w:color w:val="0000FF"/>
        </w:rPr>
        <w:t xml:space="preserve"> </w:t>
      </w:r>
    </w:p>
    <w:p w:rsidR="00C34F5E" w:rsidRPr="00CC1DCE" w:rsidRDefault="00C34F5E" w:rsidP="00DA3FDB">
      <w:pPr>
        <w:pStyle w:val="Prosttext"/>
        <w:pBdr>
          <w:top w:val="single" w:sz="4" w:space="1" w:color="auto"/>
          <w:left w:val="single" w:sz="4" w:space="1" w:color="auto"/>
          <w:bottom w:val="single" w:sz="4" w:space="1" w:color="auto"/>
          <w:right w:val="single" w:sz="4" w:space="1" w:color="auto"/>
        </w:pBdr>
        <w:rPr>
          <w:rFonts w:ascii="Times New Roman" w:hAnsi="Times New Roman" w:cs="Times New Roman"/>
        </w:rPr>
      </w:pPr>
      <w:r w:rsidRPr="001B7035">
        <w:rPr>
          <w:rFonts w:ascii="Times New Roman" w:hAnsi="Times New Roman" w:cs="Times New Roman"/>
          <w:i/>
          <w:bdr w:val="single" w:sz="4" w:space="0" w:color="auto"/>
        </w:rPr>
        <w:t xml:space="preserve">(nabývá účinnosti </w:t>
      </w:r>
      <w:proofErr w:type="gramStart"/>
      <w:r w:rsidRPr="001B7035">
        <w:rPr>
          <w:rFonts w:ascii="Times New Roman" w:hAnsi="Times New Roman" w:cs="Times New Roman"/>
          <w:i/>
          <w:bdr w:val="single" w:sz="4" w:space="0" w:color="auto"/>
        </w:rPr>
        <w:t>1.</w:t>
      </w:r>
      <w:r>
        <w:rPr>
          <w:rFonts w:ascii="Times New Roman" w:hAnsi="Times New Roman" w:cs="Times New Roman"/>
          <w:i/>
          <w:bdr w:val="single" w:sz="4" w:space="0" w:color="auto"/>
        </w:rPr>
        <w:t>9</w:t>
      </w:r>
      <w:r w:rsidRPr="001B7035">
        <w:rPr>
          <w:rFonts w:ascii="Times New Roman" w:hAnsi="Times New Roman" w:cs="Times New Roman"/>
          <w:i/>
          <w:bdr w:val="single" w:sz="4" w:space="0" w:color="auto"/>
        </w:rPr>
        <w:t>.2017</w:t>
      </w:r>
      <w:proofErr w:type="gramEnd"/>
    </w:p>
    <w:p w:rsidR="00C34F5E" w:rsidRDefault="00C34F5E" w:rsidP="00F161D9">
      <w:pPr>
        <w:pStyle w:val="Prosttext"/>
        <w:rPr>
          <w:color w:val="0000FF"/>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Vzdělávání v přípravné třídě základní školy a v přípravném stupni základní školy speciální se v případě škol zřizovaných státem, krajem, obcí nebo svazkem obcí poskytuje bezúplatně.</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(3) Školské služby lze poskytovat za úplatu, která je příjmem právnické osoby vykonávající činnost daného školského zařízení.</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(4)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w:t>
      </w:r>
      <w:r w:rsidRPr="00DE582C">
        <w:rPr>
          <w:rFonts w:ascii="Times New Roman" w:hAnsi="Times New Roman" w:cs="Times New Roman"/>
          <w:sz w:val="20"/>
          <w:szCs w:val="20"/>
        </w:rPr>
        <w:t xml:space="preserve">která vykonává činnost těchto škol a školských zařízení. O snížení nebo prominutí úplaty, zejména </w:t>
      </w:r>
      <w:r w:rsidR="004D6A07" w:rsidRPr="00DE582C">
        <w:rPr>
          <w:rFonts w:ascii="Times New Roman" w:hAnsi="Times New Roman" w:cs="Times New Roman"/>
          <w:sz w:val="20"/>
          <w:szCs w:val="20"/>
        </w:rPr>
        <w:t>v případech uvedených v § 27 odst. 5 a v případě dětí, žáků a studentů uvedených v § 16 odst. 9</w:t>
      </w:r>
      <w:r w:rsidRPr="00DE582C">
        <w:rPr>
          <w:rFonts w:ascii="Times New Roman" w:hAnsi="Times New Roman" w:cs="Times New Roman"/>
          <w:sz w:val="20"/>
          <w:szCs w:val="20"/>
        </w:rPr>
        <w:t>, rozhoduje ředitel školy nebo školského zařízení.</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(5)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ČÁST DVANÁCTÁ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ŠKOLSKÁ PRÁVNICKÁ OSOBA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124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Hlavní činnost a zřizovatel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Školská právnická osoba je právnickou osobou zřízenou podle tohoto zákona, jejíž hlavní činností je poskytování vzdělávání podle vzdělávacích programů uvedených v § 3 a školských služeb podle tohoto zákona.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Zřizovatelem školské právnické osoby může být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ministerstvo, kraj, obec nebo svazek obcí,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jiná právnická osoba nebo fyzická osoba.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Školskou právnickou osobu může zřídit společně i více zřizovatelů uvedených v odstavci 2 písm. a) nebo více zřizovatelů uvedených v odstavci 2 písm. 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Pokud tento zákon nestanoví jinak, použijí se ve věcech zřízení, vzniku, zrušení a zániku školské právnické osoby přiměřeně ustanovení obchodního zákoníku o založení, vzniku, zrušení a zániku obchodních společností.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125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Zřízení a vznik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Školská právnická osoba zřizovaná jedním zřizovatelem se zřizuje zřizovací listinou.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Školská právnická osoba zřizovaná společně více zřizovateli se zřizuje zřizovatelskou smlouvou.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Zřizovací listina nebo zřizovatelská smlouva (dále jen "zřizovací listina") musí obsahovat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název a sídlo školské právnické osoby,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označení statutárního orgánu podle § 131 a způsob, jakým vystupuje jménem školské právnické osoby,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druhy škol a druhy a typy školských zařízení, jejichž činnost školská právnická osoba vykonává,</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předmět, podmínky a rozsah doplňkové činnosti v případě školské právnické osoby zřizované ministerstvem, krajem, obcí nebo svazkem obcí, je-li doplňková činnost této školské právnické osobě povolena,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f)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vymezení způsobu majetkového zajištění činnosti školské právnické osoby,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g)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počet členů rady v případě školské právnické osoby zřizované jinou právnickou osobou nebo fyzickou osobou podle § 124 odst. 2 písm. 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h)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 případě více zřizovatelů způsob výkonu práv a povinností zřizovatele podle tohoto zákona,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i)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vymezení doby, na kterou je školská právnická osoba zřízena.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(4)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Školská právnická osoba vzniká dnem zápisu do rejstříku školských právnických osob za podmínek stanovených tímto zákonem.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126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Zrušení a zánik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Školská právnická osoba zaniká dnem výmazu z rejstříku školských právnických osob.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Školská právnická osoba se zrušuje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dnem uvedeným v rozhodnutí o zrušení školské právnické osoby, jinak dnem, kdy toto rozhodnutí bylo přijato,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uplynutím doby, na kterou byla zřízena,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dnem účinnosti rozhodnutí, kterým došlo k výmazu poslední školy nebo školského zařízení, jehož činnost školská právnická osoba vykonávala, z rejstříku škol a školských zařízení,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zamítnutím </w:t>
      </w:r>
      <w:proofErr w:type="spellStart"/>
      <w:r w:rsidRPr="00CC1DCE">
        <w:rPr>
          <w:rFonts w:ascii="Times New Roman" w:hAnsi="Times New Roman" w:cs="Times New Roman"/>
        </w:rPr>
        <w:t>insolvenčního</w:t>
      </w:r>
      <w:proofErr w:type="spellEnd"/>
      <w:r w:rsidRPr="00CC1DCE">
        <w:rPr>
          <w:rFonts w:ascii="Times New Roman" w:hAnsi="Times New Roman" w:cs="Times New Roman"/>
        </w:rPr>
        <w:t xml:space="preserve"> návrhu proto, že majetek školské právnické osoby nebude postačovat k úhradě nákladů </w:t>
      </w:r>
      <w:proofErr w:type="spellStart"/>
      <w:r w:rsidRPr="00CC1DCE">
        <w:rPr>
          <w:rFonts w:ascii="Times New Roman" w:hAnsi="Times New Roman" w:cs="Times New Roman"/>
        </w:rPr>
        <w:t>insolvenčního</w:t>
      </w:r>
      <w:proofErr w:type="spellEnd"/>
      <w:r w:rsidRPr="00CC1DCE">
        <w:rPr>
          <w:rFonts w:ascii="Times New Roman" w:hAnsi="Times New Roman" w:cs="Times New Roman"/>
        </w:rPr>
        <w:t xml:space="preserve"> řízení, nebo zrušením konkursu proto, že majetek školské právnické osoby je zcela nepostačující, nebo po splnění rozvrhového usnesení,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f)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dnem uvedeným v rozhodnutí soudu o zrušení školské právnické osoby, jinak dnem, kdy toto rozhodnutí nabylo právní moci.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nebyly jmenovány orgány školské právnické osoby a dosavadním orgánům skončilo funkční období před více než rokem,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v uplynulém roce se nekonalo ani jedno zasedání rady školské právnické osoby zřizované jinou právnickou osobou nebo fyzickou osobou podle § 124 odst. 2 písm. 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provozováním doplňkové činnosti došlo v období šesti měsíců opakovaně k ohrožení kvality, rozsahu a dostupnosti hlavní činnosti, k jejímuž uskutečňování byla školská právnická osoba zřízena,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školská právnická osoba užívá příjmů ze své činnosti nebo svého majetku v rozporu s tímto zákonem,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školská právnická osoba jiným závažným způsobem porušuje zákon nebo neplní podmínky zákonem stanovené.</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Soud před vydáním rozhodnutí o zrušení školské právnické osoby stanoví lhůtu k odstranění důvodu, pro který bylo zrušení navrženo, jestliže je odstranění tohoto důvodu možné.</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127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Rozdělení, sloučení a splynutí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Školská právnická osoba se může sloučit nebo splynout s jinou školskou právnickou osobou a rozdělit na jiné školské právnické osoby. Právní účinky těchto změn nastávají dnem zápisu do rejstříku školských právnických osob.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Sloučením dochází k zániku školské právnické osoby, jemuž předchází její zrušení bez likvidace; její práva a povinnosti včetně práv a povinností z pracovněprávních vztahů přecházejí na jinou školskou právnickou osobu.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V případě školských právnických osob zřizovaných ministerstvem, krajem, obcí nebo svazkem obcí je sloučení, splynutí a rozdělení možné pouze, pokud jde o školské právnické osoby téhož zřizovatele.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128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Likvidace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Při likvidaci školské právnické osoby se postupuje přiměřeně podle § 70 až 75b obchodního zákoníku, nestanoví-li tento zákon jinak.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Vstup školské právnické osoby do likvidace a údaje o likvidátorovi uvedené v § 154 odst. 1 písm. i) se zapisují do rejstříku školských právnických osob.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Zprávu o průběhu likvidace školské právnické osoby schvaluje její zřizovatel; v případě, že zřizovatel zanikl či zemřel bez právního nástupce, soud.</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129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Působnost zřizovatele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Zřizovatel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vydává zřizovací listinu školské právnické osoby,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rozhoduje o změnách zřizovací listiny školské právnické osoby,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rozhoduje o sloučení, splynutí, rozdělení a zrušení školské právnické osoby,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jmenuje a odvolává ředitele školské právnické osoby a stanoví jeho plat, popřípadě mzdu</w:t>
      </w:r>
      <w:r w:rsidR="00E02756" w:rsidRPr="00CC1DCE">
        <w:rPr>
          <w:rFonts w:ascii="Times New Roman" w:hAnsi="Times New Roman" w:cs="Times New Roman"/>
        </w:rPr>
        <w:t>,</w:t>
      </w:r>
    </w:p>
    <w:p w:rsidR="00E02756" w:rsidRPr="00DE582C" w:rsidRDefault="00E02756" w:rsidP="00E02756">
      <w:pPr>
        <w:rPr>
          <w:sz w:val="20"/>
        </w:rPr>
      </w:pPr>
      <w:r w:rsidRPr="00DE582C">
        <w:rPr>
          <w:sz w:val="20"/>
        </w:rPr>
        <w:t>e) jmenuje a odvolává třetinu školské rady, pokud se školská rada zřizuje.</w:t>
      </w:r>
    </w:p>
    <w:p w:rsidR="00E02756" w:rsidRPr="00CC1DCE" w:rsidRDefault="00E02756" w:rsidP="00F161D9">
      <w:pPr>
        <w:pStyle w:val="Prosttext"/>
        <w:rPr>
          <w:rFonts w:ascii="Times New Roman" w:hAnsi="Times New Roman" w:cs="Times New Roman"/>
        </w:rPr>
      </w:pPr>
    </w:p>
    <w:p w:rsidR="00E02756" w:rsidRPr="00CC1DCE" w:rsidRDefault="00E02756"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Zřizovatel školské právnické osoby, je-li jím ministerstvo, kraj, obec nebo svazek obcí, dále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schvaluje rozpočet školské právnické osoby,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schvaluje zlepšený výsledek hospodaření školské právnické osoby,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schvaluje vytvoření dalších peněžních fondů školské právnické osoby neuvedených v § 137 odst. 2 a způsob hospodaření s nimi.</w:t>
      </w:r>
    </w:p>
    <w:p w:rsidR="00E02756" w:rsidRPr="00CC1DCE" w:rsidRDefault="00E02756"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Zřizovatel školské právnické osoby, je-li jím jiná právnická osoba nebo fyzická osoba podle § 124 odst. 2 písm. b), může ve zřizovací listině delegovat své pravomoci uvedené v odstavci 1 písm. b), c) a d) na radu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130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Orgány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Orgánem školské právnické osoby zřízené ministerstvem, krajem, obcí nebo svazkem obcí je ředitel.</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Orgány školské právnické osoby zřízené jinou právnickou osobou nebo fyzickou osobou podle § 124 odst. 2 písm. b) jsou ředitel a rada.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131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Ředitel</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Ředitel je statutárním orgánem školské právnické osoby. Ředitel rozhoduje ve věcech školské právnické osoby, pokud tento zákon nestanoví jinak.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(2) Ředitele školské právnické osoby zřízené ministerstvem, krajem, obcí nebo svazkem obcí jmenuje a odvolává zřizovatel za podmínek a postupem stanoveným v § 166.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Ředitel školské právnické osoby zřízené jinou právnickou osobou nebo fyzickou osobou podle § 124 odst. 2 písm. b) je ze své činnosti odpovědný radě.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Ředitel školské právnické osoby zřízené jinou právnickou osobou nebo fyzickou osobou podle § 124 odst. 2 písm. 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předkládá radě návrh rozpočtu školské právnické osoby a jeho změn, návrh střednědobého výhledu jejího financování a návrh roční účetní závěrky,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předkládá radě návrh vnitřního mzdového předpisu a organizačního řádu školské právnické osoby,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předkládá radě návrhy změn zřizovací listiny, po jejich projednání radou je předává zřizovateli,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předkládá radě ke schválení návrhy právních úkonů, k nimž se v souladu s § 132 odst. 2 vyžaduje předchozí souhlas rady,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e) </w:t>
      </w:r>
    </w:p>
    <w:p w:rsidR="009B0EAD" w:rsidRPr="00CC1DCE" w:rsidRDefault="009B0EAD" w:rsidP="00F161D9">
      <w:pPr>
        <w:pStyle w:val="Prosttext"/>
        <w:rPr>
          <w:rFonts w:ascii="Times New Roman" w:hAnsi="Times New Roman" w:cs="Times New Roman"/>
        </w:rPr>
      </w:pPr>
      <w:proofErr w:type="gramStart"/>
      <w:r w:rsidRPr="00CC1DCE">
        <w:rPr>
          <w:rFonts w:ascii="Times New Roman" w:hAnsi="Times New Roman" w:cs="Times New Roman"/>
        </w:rPr>
        <w:t>se účastní</w:t>
      </w:r>
      <w:proofErr w:type="gramEnd"/>
      <w:r w:rsidRPr="00CC1DCE">
        <w:rPr>
          <w:rFonts w:ascii="Times New Roman" w:hAnsi="Times New Roman" w:cs="Times New Roman"/>
        </w:rPr>
        <w:t xml:space="preserve"> jednání rady s hlasem poradním.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132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Rada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Rada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dbá na zachovávání účelu, pro který byla školská právnická osoba zřízena, a na řádné hospodaření s jejím majetkem, včetně finančních prostředků,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schvaluje jednání učiněné jménem školské právnické osoby před jejím vznikem,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schvaluje školní vzdělávací programy škol a školských zařízení, jejichž činnost školská právnická osoba vykonává,</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schvaluje rozpočet školské právnické osoby a jeho změny, střednědobý výhled jejího financování a roční účetní závěrku,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schvaluje jednací řád rady, vnitřní mzdový předpis a organizační řád školské právnické osoby,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f)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projednává návrhy změn zřizovací listiny,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g)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navrhuje zřizovateli sloučení, splynutí nebo rozdělení školské právnické osoby a vyjadřuje se k záměru zřizovatele na sloučení, splynutí, rozdělení nebo zrušení školské právnické osoby,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h)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rozhoduje o předmětu, podmínkách a rozsahu doplňkové činnosti školské právnické osoby,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i)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schvaluje vytvoření dalších peněžních fondů školské právnické osoby neuvedených v § 137 odst. 2 a způsob hospodaření s nimi,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 xml:space="preserve">j)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schvaluje příděly ze zlepšeného výsledku hospodaření do peněžních fondů školské právnické osoby.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Rada dále vydává předchozí souhlas k právním úkonům, kterými školská právnická osoba hodlá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nabýt nebo převést vlastnické právo k nemovitostem,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nabýt nebo převést vlastnické právo k movitým věcem, jejichž cena je vyšší než </w:t>
      </w:r>
      <w:proofErr w:type="spellStart"/>
      <w:r w:rsidRPr="00CC1DCE">
        <w:rPr>
          <w:rFonts w:ascii="Times New Roman" w:hAnsi="Times New Roman" w:cs="Times New Roman"/>
        </w:rPr>
        <w:t>dvacetipětinásobek</w:t>
      </w:r>
      <w:proofErr w:type="spellEnd"/>
      <w:r w:rsidRPr="00CC1DCE">
        <w:rPr>
          <w:rFonts w:ascii="Times New Roman" w:hAnsi="Times New Roman" w:cs="Times New Roman"/>
        </w:rPr>
        <w:t xml:space="preserve"> částky, od níž jsou věci považovány podle zvláštního právního předpisu29) za hmotný majetek,</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bezúplatně převést vlastnické právo k movitým věcem,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zatěžovat majetek, zejména zřídit věcné břemeno nebo předkupní právo,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založit jinou právnickou osobu nebo nabýt účast v již existující právnické osobě, pokud to není tímto zákonem vyloučeno,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f)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provést peněžitý nebo nepeněžitý vklad do právnické osoby založené touto školskou právnickou osobou nebo do jiné právnické osoby, pokud to není tímto zákonem vyloučeno.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Rada má nejméně 3 a nejvýše 15 členů. Počet členů rady stanoví zřizovatel ve zřizovací listině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(6) Členem rady může být jen fyzická osoba, která je plně způsobilá k právním úkonům, nebyla pravomocně </w:t>
      </w:r>
      <w:r w:rsidRPr="00DE582C">
        <w:rPr>
          <w:rFonts w:ascii="Times New Roman" w:hAnsi="Times New Roman" w:cs="Times New Roman"/>
        </w:rPr>
        <w:t>odsouzena pro úmyslný trestný čin a není v</w:t>
      </w:r>
      <w:r w:rsidR="00CC1DCE" w:rsidRPr="00DE582C">
        <w:rPr>
          <w:rFonts w:ascii="Times New Roman" w:hAnsi="Times New Roman" w:cs="Times New Roman"/>
        </w:rPr>
        <w:t xml:space="preserve"> základním </w:t>
      </w:r>
      <w:r w:rsidRPr="00DE582C">
        <w:rPr>
          <w:rFonts w:ascii="Times New Roman" w:hAnsi="Times New Roman" w:cs="Times New Roman"/>
        </w:rPr>
        <w:t>pracovněprávním ani jiném obdobném vztahu ke</w:t>
      </w:r>
      <w:r w:rsidRPr="00CC1DCE">
        <w:rPr>
          <w:rFonts w:ascii="Times New Roman" w:hAnsi="Times New Roman" w:cs="Times New Roman"/>
        </w:rPr>
        <w:t xml:space="preserve"> školské právnické osobě.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(7) Funkční období člena rady je 5 let.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(8) Členství v radě zaniká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uplynutím funkčního období,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odstoupením,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pozbytím předpokladů pro členství v radě podle odstavce 6,</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odvoláním, nebo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úmrtím.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(9) Člen rady může být z funkce odvolán v případě, že po dobu delší než 6 měsíců nemůže vykonávat funkci člena rady nebo se opakovaně nedostavil na jednání rady.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(10) Členové rady volí ze svého středu předsedu, který svolává a řídí jednání rady.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(11) Členové rady mohou ze svého středu zvolit místopředsedu, který zastupuje předsedu v době jeho nepřítomnosti.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(12) Při rozhodování je hlasovací právo členů rady rovné. Nestanoví-li zřizovací listina jinak, je rada usnášeníschopná, je-li přítomna nadpoloviční většina jejích členů, a k rozhodnutí je třeba souhlasu většiny přítomných členů.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(13)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(14) Ostatní náležitosti činnosti rady stanoví jednací řád rady.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(15) Členům rady může být za výkon funkce poskytnuta odměna ze zlepšeného výsledku hospodaření školské právnické osoby; výši odměny stanoví zřizovatel.</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Hospodaření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133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Příjmy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Příjmy školské právnické osoby jsou zejména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finanční prostředky ze státního rozpočtu,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finanční prostředky z rozpočtů územních samosprávných celků,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příjmy z hlavní a doplňkové činnosti,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finanční prostředky přijaté od zřizovatele,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úplata za vzdělávání a školské služby,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f)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dotace na úhradu výdajů, které jsou nebo mají být kryty z rozpočtu Evropské unie, včetně stanoveného podílu státního rozpočtu na financování těchto výdajů,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g)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dotace na úhradu výdajů podle mezinárodních smluv, na základě kterých jsou České republice svěřeny peněžní prostředky z finančního mechanismu Evropského hospodářského prostoru, z finančního mechanismu Norska a programu švýcarsko-české spolupráce,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h)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dary a dědictví.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Pokud se prostředky poskytnuté podle odstavce 1 písm. f) a g) nespotřebují do konce kalendářního roku, převádějí se do rezervního fondu jako zdroj financování v následujících letech a mohou se použít pouze na stanovený účel.</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Rozpočet zřizovatele zprostředkovává vztah školské právnické osoby zřizované krajem, obcí nebo svazkem obcí ke státnímu rozpočtu.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134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Základní pravidla hospodaření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w:t>
      </w:r>
      <w:r w:rsidRPr="00CC1DCE">
        <w:rPr>
          <w:rFonts w:ascii="Times New Roman" w:hAnsi="Times New Roman" w:cs="Times New Roman"/>
        </w:rPr>
        <w:lastRenderedPageBreak/>
        <w:t>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135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Doplňková činnost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Školská právnická osoba může vedle své hlavní činnosti vykonávat doplňkovou činnost.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 </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Školská právnická osoba účtuje odděleně o hlavní činnosti a činnosti doplňkové.</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136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Další pravidla hospodaření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Školská právnická osoba nesmí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zřizovat školské právnické osoby, obecně prospěšné společnosti a nadace,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zakládat právnické osoby podle obchodního zákoníku a účastnit se na podnikání těchto osob,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zajišťovat závazky jiných osob.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Školská právnická osoba zřízená ministerstvem, krajem, obcí nebo svazkem obcí dále nesmí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přijímat a poskytovat půjčky bez předchozího souhlasu zřizovatele s výjimkou poskytování půjček z fondu kulturních a sociálních potřeb, sjednávat úvěry a směnečně se zavazovat,</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uzavírat smlouvy o koupi najaté věci bez předchozího souhlasu zřizovatele,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nakupovat nebo bez předchozího souhlasu zřizovatele přijímat jako protihodnotu za své pohledávky vůči jiným osobám akcie či jiné cenné papíry,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poskytovat dary, s výjimkou darů poskytovaných z fondu kulturních a sociálních potřeb nebo jiného peněžního fondu zřízeného pro sociální účely, prospěchových stipendií podle § 30 odst. 4 a ocenění podle § 31 odst. 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137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Peněžní fondy školské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Školská právnická osoba může vytvářet peněžní fondy.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Školská právnická osoba vždy vytváří rezervní fond a fond</w:t>
      </w:r>
      <w:r w:rsidR="00A97C16" w:rsidRPr="00CC1DCE">
        <w:rPr>
          <w:rFonts w:ascii="Times New Roman" w:hAnsi="Times New Roman" w:cs="Times New Roman"/>
        </w:rPr>
        <w:t xml:space="preserve"> investic</w:t>
      </w:r>
      <w:r w:rsidRPr="00CC1DCE">
        <w:rPr>
          <w:rFonts w:ascii="Times New Roman" w:hAnsi="Times New Roman" w:cs="Times New Roman"/>
        </w:rPr>
        <w:t>; školská právnická osoba zřízená ministerstvem, krajem, obcí nebo svazkem obcí také fond kulturních a sociálních potřeb.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Rezervní fond, s výjimkou prostředků převedených v souladu s § 133 odst. 2, slouží přednostně k úhradě ztráty z hlavní činnosti z minulých let a dále k podpoře a zkvalitnění hlavní činnosti.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(5) </w:t>
      </w:r>
      <w:r w:rsidR="00A97C16" w:rsidRPr="00CC1DCE">
        <w:rPr>
          <w:rFonts w:ascii="Times New Roman" w:hAnsi="Times New Roman" w:cs="Times New Roman"/>
        </w:rPr>
        <w:t>Fond i</w:t>
      </w:r>
      <w:r w:rsidRPr="00CC1DCE">
        <w:rPr>
          <w:rFonts w:ascii="Times New Roman" w:hAnsi="Times New Roman" w:cs="Times New Roman"/>
        </w:rPr>
        <w:t>nvesti</w:t>
      </w:r>
      <w:r w:rsidR="00A97C16" w:rsidRPr="00CC1DCE">
        <w:rPr>
          <w:rFonts w:ascii="Times New Roman" w:hAnsi="Times New Roman" w:cs="Times New Roman"/>
        </w:rPr>
        <w:t>c</w:t>
      </w:r>
      <w:r w:rsidRPr="00CC1DCE">
        <w:rPr>
          <w:rFonts w:ascii="Times New Roman" w:hAnsi="Times New Roman" w:cs="Times New Roman"/>
        </w:rPr>
        <w:t xml:space="preserve"> slouží především k financování investičních potřeb školské právnické osoby. </w:t>
      </w:r>
      <w:r w:rsidR="00A97C16" w:rsidRPr="00CC1DCE">
        <w:rPr>
          <w:rFonts w:ascii="Times New Roman" w:hAnsi="Times New Roman" w:cs="Times New Roman"/>
        </w:rPr>
        <w:t>Fond investic</w:t>
      </w:r>
      <w:r w:rsidRPr="00CC1DCE">
        <w:rPr>
          <w:rFonts w:ascii="Times New Roman" w:hAnsi="Times New Roman" w:cs="Times New Roman"/>
        </w:rPr>
        <w:t xml:space="preserve"> je tvořen též odpisy z majetku podle zvláštního právního </w:t>
      </w:r>
      <w:proofErr w:type="gramStart"/>
      <w:r w:rsidRPr="00CC1DCE">
        <w:rPr>
          <w:rFonts w:ascii="Times New Roman" w:hAnsi="Times New Roman" w:cs="Times New Roman"/>
        </w:rPr>
        <w:t>předpisu.</w:t>
      </w:r>
      <w:r w:rsidRPr="00CC1DCE">
        <w:rPr>
          <w:rFonts w:ascii="Times New Roman" w:hAnsi="Times New Roman" w:cs="Times New Roman"/>
          <w:vertAlign w:val="superscript"/>
        </w:rPr>
        <w:t>15</w:t>
      </w:r>
      <w:proofErr w:type="gramEnd"/>
      <w:r w:rsidRPr="00CC1DCE">
        <w:rPr>
          <w:rFonts w:ascii="Times New Roman" w:hAnsi="Times New Roman" w:cs="Times New Roman"/>
          <w:vertAlign w:val="superscript"/>
        </w:rPr>
        <w: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Zůstatky peněžních fondů se po skončení roku převádějí do roku následujícího.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138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Fond kulturních a sociálních potřeb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Fond kulturních a sociálních potřeb je naplňován zálohově z roční plánované výše v souladu s jeho schváleným rozpočtem. Vyúčtování skutečného základního přídělu se provede v rámci účetní závěrky.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 Školské právnické osoby zřizované krajem, obcí nebo svazkem obcí mohou sdružovat prostředky fondu kulturních a sociálních potřeb, a to na základě smlouvy o </w:t>
      </w:r>
      <w:proofErr w:type="gramStart"/>
      <w:r w:rsidRPr="00CC1DCE">
        <w:rPr>
          <w:rFonts w:ascii="Times New Roman" w:hAnsi="Times New Roman" w:cs="Times New Roman"/>
        </w:rPr>
        <w:t>sdružení.32</w:t>
      </w:r>
      <w:proofErr w:type="gramEnd"/>
      <w:r w:rsidRPr="00CC1DCE">
        <w:rPr>
          <w:rFonts w:ascii="Times New Roman" w:hAnsi="Times New Roman" w:cs="Times New Roman"/>
        </w:rPr>
        <w: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Ve smlouvě o sdružení je nutné zajistit, aby každá školská právnická osoba využila sdružené prostředky přiměřeně svému podílu vložených prostředků.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(7) Pokud smlouva o sdružení nesplňuje náležitosti stanovené v odstavcích 5 a 6, je od počátku neplatná.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(8) Sdružené prostředky se vedou na zvláštním účtu, jehož nepoužité zůstatky se převádějí do dalších let. Úroky z tohoto účtu jsou příjmem tohoto účtu, úhrady za bankovní služby jsou výdajem tohoto účtu.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(9) Podrobnosti o dalších příjmech, výši tvorby a způsobu hospodaření se řídí vyhláškou Ministerstva financí upravující fond kulturních a sociálních potřeb příspěvkových organizací zřízených obcí nebo </w:t>
      </w:r>
      <w:proofErr w:type="gramStart"/>
      <w:r w:rsidRPr="00CC1DCE">
        <w:rPr>
          <w:rFonts w:ascii="Times New Roman" w:hAnsi="Times New Roman" w:cs="Times New Roman"/>
        </w:rPr>
        <w:t>krajem.33</w:t>
      </w:r>
      <w:proofErr w:type="gramEnd"/>
      <w:r w:rsidRPr="00CC1DCE">
        <w:rPr>
          <w:rFonts w:ascii="Times New Roman" w:hAnsi="Times New Roman" w:cs="Times New Roman"/>
        </w:rPr>
        <w: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139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Účetnictví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Školská právnická osoba vede účetnictví podle zvláštních právních </w:t>
      </w:r>
      <w:proofErr w:type="gramStart"/>
      <w:r w:rsidRPr="00CC1DCE">
        <w:rPr>
          <w:rFonts w:ascii="Times New Roman" w:hAnsi="Times New Roman" w:cs="Times New Roman"/>
        </w:rPr>
        <w:t>předpisů.34</w:t>
      </w:r>
      <w:proofErr w:type="gramEnd"/>
      <w:r w:rsidRPr="00CC1DCE">
        <w:rPr>
          <w:rFonts w:ascii="Times New Roman" w:hAnsi="Times New Roman" w:cs="Times New Roman"/>
        </w:rPr>
        <w:t>) Školská právnická osoba je zařazena v rámci účetních jednotek podle zvláštního právního předpisu35) mezi jiné právnické osoby, jejichž hlavní činností není podnikání.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140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Vztah školské právnické osoby k majetku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Školská právnická osoba užívá ke své činnosti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vlastní majetek,</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majetek vypůjčený nebo pronajatý od zřizovatele nebo jiné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TŘINÁCTÁ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ŠKOLSKÝ REJSTŘÍK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141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Obsah školského rejstříku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Školský rejstřík je veřejný seznam, který obsahuje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rejstřík škol a školských zařízení,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rejstřík školských právnických osob.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 </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Orgán, který vede školský rejstřík, bezplatně poskytuje údaje ze školského rejstříku Českému statistickému úřadu.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Ministerstvo zveřejňuje školský rejstřík také v elektronické podobě na svých webových stránkách; tato forma zveřejnění má informativní charakter.</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Rejstřík škol a školských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142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Účinky zápisu do rejstříku škol a školských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143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Vedení rejstříku škol a školských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Krajský úřad vede v rejstříku škol a školských zařízení údaje o mateřských školách a školských zařízeních s výjimkou mateřských škol a školských zařízení uvedených v odstavci 2.</w:t>
      </w:r>
    </w:p>
    <w:p w:rsidR="009B0EAD" w:rsidRPr="00CC1DCE"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CC1DCE">
        <w:rPr>
          <w:rFonts w:ascii="Times New Roman" w:hAnsi="Times New Roman" w:cs="Times New Roman"/>
        </w:rPr>
        <w:t xml:space="preserve">(2)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w:t>
      </w:r>
      <w:r w:rsidRPr="00DE582C">
        <w:rPr>
          <w:rFonts w:ascii="Times New Roman" w:hAnsi="Times New Roman" w:cs="Times New Roman"/>
        </w:rPr>
        <w:t xml:space="preserve">pro další vzdělávání pedagogických </w:t>
      </w:r>
      <w:r w:rsidRPr="00DE582C">
        <w:rPr>
          <w:rFonts w:ascii="Times New Roman" w:hAnsi="Times New Roman" w:cs="Times New Roman"/>
          <w:sz w:val="20"/>
          <w:szCs w:val="20"/>
        </w:rPr>
        <w:t>pracovníků</w:t>
      </w:r>
      <w:r w:rsidR="00CC1DCE" w:rsidRPr="00DE582C">
        <w:rPr>
          <w:rFonts w:ascii="Times New Roman" w:hAnsi="Times New Roman" w:cs="Times New Roman"/>
          <w:sz w:val="20"/>
          <w:szCs w:val="20"/>
        </w:rPr>
        <w:t xml:space="preserve"> školských poradenských zařízeních</w:t>
      </w:r>
      <w:r w:rsidRPr="00DE582C">
        <w:rPr>
          <w:rFonts w:ascii="Times New Roman" w:hAnsi="Times New Roman" w:cs="Times New Roman"/>
          <w:sz w:val="20"/>
          <w:szCs w:val="20"/>
        </w:rPr>
        <w:t xml:space="preserve">, školských </w:t>
      </w:r>
      <w:proofErr w:type="gramStart"/>
      <w:r w:rsidRPr="00DE582C">
        <w:rPr>
          <w:rFonts w:ascii="Times New Roman" w:hAnsi="Times New Roman" w:cs="Times New Roman"/>
          <w:sz w:val="20"/>
          <w:szCs w:val="20"/>
        </w:rPr>
        <w:t>zařízeních</w:t>
      </w:r>
      <w:proofErr w:type="gramEnd"/>
      <w:r w:rsidRPr="00DE582C">
        <w:rPr>
          <w:rFonts w:ascii="Times New Roman" w:hAnsi="Times New Roman" w:cs="Times New Roman"/>
          <w:sz w:val="20"/>
          <w:szCs w:val="20"/>
        </w:rPr>
        <w:t xml:space="preserve"> pro výkon ústavní nebo ochranné výchovy nebo pro preventivně výchovnou</w:t>
      </w:r>
      <w:r w:rsidRPr="00DE582C">
        <w:rPr>
          <w:rFonts w:ascii="Times New Roman" w:hAnsi="Times New Roman" w:cs="Times New Roman"/>
        </w:rPr>
        <w:t xml:space="preserve"> péči a školských účelových zařízeních, v nichž se uskutečňuje praktické vyučování</w:t>
      </w:r>
      <w:r w:rsidRPr="00DE582C">
        <w:rPr>
          <w:rFonts w:ascii="Times New Roman" w:hAnsi="Times New Roman" w:cs="Times New Roman"/>
          <w:sz w:val="20"/>
          <w:szCs w:val="20"/>
        </w:rPr>
        <w:t>.</w:t>
      </w:r>
      <w:r w:rsidR="00CC1DCE" w:rsidRPr="00DE582C">
        <w:rPr>
          <w:rFonts w:ascii="Times New Roman" w:hAnsi="Times New Roman" w:cs="Times New Roman"/>
          <w:sz w:val="20"/>
          <w:szCs w:val="20"/>
        </w:rPr>
        <w:t xml:space="preserve"> Ministerstvo dále vede v rejstříku škol a školských zařízení údaje o mateřských školách a zařízeních školního stravování jim sloužících zřízených jinými ministerstvy a ostatními organizačními složkami státu.</w:t>
      </w:r>
    </w:p>
    <w:p w:rsidR="009B0EAD" w:rsidRPr="00DE582C"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Krajský úřad předává údaje z rejstříku ministerstvu k evidenci a ke zveřejnění.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144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Údaje v rejstříku škol a školských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Do rejstříku škol a školských zařízení se zapisují tyto údaje: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druh školy nebo druh a typ školského zařízení a jejich resortní identifikátor,</w:t>
      </w:r>
    </w:p>
    <w:p w:rsidR="00C44B07" w:rsidRPr="00C44B07" w:rsidRDefault="00C44B07" w:rsidP="00F161D9">
      <w:pPr>
        <w:pStyle w:val="Prosttext"/>
        <w:rPr>
          <w:rFonts w:ascii="Times New Roman" w:hAnsi="Times New Roman" w:cs="Times New Roman"/>
        </w:rPr>
      </w:pPr>
    </w:p>
    <w:p w:rsidR="009B0EAD" w:rsidRPr="00C44B07" w:rsidRDefault="009B0EAD" w:rsidP="00F161D9">
      <w:pPr>
        <w:pStyle w:val="Prosttext"/>
        <w:rPr>
          <w:rFonts w:ascii="Times New Roman" w:hAnsi="Times New Roman" w:cs="Times New Roman"/>
        </w:rPr>
      </w:pPr>
      <w:r w:rsidRPr="00C44B07">
        <w:rPr>
          <w:rFonts w:ascii="Times New Roman" w:hAnsi="Times New Roman" w:cs="Times New Roman"/>
        </w:rPr>
        <w:t xml:space="preserve">b) název, sídlo, </w:t>
      </w:r>
      <w:r w:rsidR="00C44B07" w:rsidRPr="00C44B07">
        <w:rPr>
          <w:rFonts w:ascii="Times New Roman" w:hAnsi="Times New Roman" w:cs="Times New Roman"/>
          <w:color w:val="0000FF"/>
        </w:rPr>
        <w:t>adresa elektronické pošty,</w:t>
      </w:r>
      <w:r w:rsidR="00C44B07" w:rsidRPr="00C44B07">
        <w:rPr>
          <w:rFonts w:ascii="Times New Roman" w:hAnsi="Times New Roman" w:cs="Times New Roman"/>
        </w:rPr>
        <w:t xml:space="preserve"> </w:t>
      </w:r>
      <w:r w:rsidRPr="00C44B07">
        <w:rPr>
          <w:rFonts w:ascii="Times New Roman" w:hAnsi="Times New Roman" w:cs="Times New Roman"/>
        </w:rPr>
        <w:t>identifikační číslo, bylo-li přiděleno, právní forma a resortní identifikátor právnické osoby, která vykonává činnost školy nebo školského zařízení,</w:t>
      </w:r>
    </w:p>
    <w:p w:rsidR="00C44B07" w:rsidRPr="00C44B07" w:rsidRDefault="00C44B07" w:rsidP="00F161D9">
      <w:pPr>
        <w:pStyle w:val="Prosttext"/>
        <w:rPr>
          <w:rFonts w:ascii="Times New Roman" w:hAnsi="Times New Roman" w:cs="Times New Roman"/>
        </w:rPr>
      </w:pPr>
    </w:p>
    <w:p w:rsidR="009B0EAD" w:rsidRPr="00C44B07" w:rsidRDefault="009B0EAD" w:rsidP="00F161D9">
      <w:pPr>
        <w:pStyle w:val="Prosttext"/>
        <w:rPr>
          <w:rFonts w:ascii="Times New Roman" w:hAnsi="Times New Roman" w:cs="Times New Roman"/>
        </w:rPr>
      </w:pPr>
      <w:r w:rsidRPr="00C44B07">
        <w:rPr>
          <w:rFonts w:ascii="Times New Roman" w:hAnsi="Times New Roman" w:cs="Times New Roman"/>
        </w:rPr>
        <w:t>c) název, sídlo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r w:rsidR="00C44B07" w:rsidRPr="00C44B07">
        <w:rPr>
          <w:rFonts w:ascii="Times New Roman" w:hAnsi="Times New Roman" w:cs="Times New Roman"/>
          <w:color w:val="0000FF"/>
        </w:rPr>
        <w:t xml:space="preserve"> v případě mateřské školy údaj, zda se jedná o lesní mateřskou školu,</w:t>
      </w:r>
    </w:p>
    <w:p w:rsidR="00C44B07" w:rsidRPr="00C44B07" w:rsidRDefault="00C44B07" w:rsidP="00F161D9">
      <w:pPr>
        <w:pStyle w:val="Prosttext"/>
        <w:rPr>
          <w:rFonts w:ascii="Times New Roman" w:hAnsi="Times New Roman" w:cs="Times New Roman"/>
        </w:rPr>
      </w:pPr>
    </w:p>
    <w:p w:rsidR="009B0EAD" w:rsidRPr="00C44B07" w:rsidRDefault="009B0EAD" w:rsidP="00F161D9">
      <w:pPr>
        <w:pStyle w:val="Prosttext"/>
        <w:rPr>
          <w:rFonts w:ascii="Times New Roman" w:hAnsi="Times New Roman" w:cs="Times New Roman"/>
        </w:rPr>
      </w:pPr>
      <w:r w:rsidRPr="00C44B07">
        <w:rPr>
          <w:rFonts w:ascii="Times New Roman" w:hAnsi="Times New Roman" w:cs="Times New Roman"/>
        </w:rPr>
        <w:t>d) seznam oborů vzdělání, včetně forem vzdělávání nebo seznam školských služeb,</w:t>
      </w:r>
    </w:p>
    <w:p w:rsidR="00C44B07" w:rsidRPr="00C44B07" w:rsidRDefault="00C44B07" w:rsidP="00F161D9">
      <w:pPr>
        <w:pStyle w:val="Prosttext"/>
        <w:rPr>
          <w:rFonts w:ascii="Times New Roman" w:hAnsi="Times New Roman" w:cs="Times New Roman"/>
        </w:rPr>
      </w:pPr>
    </w:p>
    <w:p w:rsidR="009B0EAD" w:rsidRPr="00C44B07" w:rsidRDefault="009B0EAD" w:rsidP="00F161D9">
      <w:pPr>
        <w:pStyle w:val="Prosttext"/>
        <w:rPr>
          <w:rFonts w:ascii="Times New Roman" w:hAnsi="Times New Roman" w:cs="Times New Roman"/>
        </w:rPr>
      </w:pPr>
      <w:r w:rsidRPr="00C44B07">
        <w:rPr>
          <w:rFonts w:ascii="Times New Roman" w:hAnsi="Times New Roman" w:cs="Times New Roman"/>
        </w:rPr>
        <w:t>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C44B07" w:rsidRPr="00C44B07" w:rsidRDefault="00C44B07" w:rsidP="00F161D9">
      <w:pPr>
        <w:pStyle w:val="Prosttext"/>
        <w:rPr>
          <w:rFonts w:ascii="Times New Roman" w:hAnsi="Times New Roman" w:cs="Times New Roman"/>
        </w:rPr>
      </w:pPr>
    </w:p>
    <w:p w:rsidR="00C44B07" w:rsidRPr="00C44B07" w:rsidRDefault="00C44B07" w:rsidP="00F161D9">
      <w:pPr>
        <w:pStyle w:val="Prosttext"/>
        <w:rPr>
          <w:rFonts w:ascii="Times New Roman" w:hAnsi="Times New Roman" w:cs="Times New Roman"/>
        </w:rPr>
      </w:pPr>
    </w:p>
    <w:p w:rsidR="009B0EAD" w:rsidRPr="00C44B07" w:rsidRDefault="009B0EAD" w:rsidP="00F161D9">
      <w:pPr>
        <w:pStyle w:val="Prosttext"/>
        <w:rPr>
          <w:rFonts w:ascii="Times New Roman" w:hAnsi="Times New Roman" w:cs="Times New Roman"/>
        </w:rPr>
      </w:pPr>
      <w:r w:rsidRPr="00C44B07">
        <w:rPr>
          <w:rFonts w:ascii="Times New Roman" w:hAnsi="Times New Roman" w:cs="Times New Roman"/>
        </w:rPr>
        <w:t>f) nejvyšší povolený počet žáků a studentů v jednotlivých oborech vzdělání a formách vzdělávání,</w:t>
      </w:r>
    </w:p>
    <w:p w:rsidR="00C44B07" w:rsidRPr="00C44B07" w:rsidRDefault="00C44B07" w:rsidP="00F161D9">
      <w:pPr>
        <w:pStyle w:val="Prosttext"/>
        <w:rPr>
          <w:rFonts w:ascii="Times New Roman" w:hAnsi="Times New Roman" w:cs="Times New Roman"/>
        </w:rPr>
      </w:pPr>
    </w:p>
    <w:p w:rsidR="009B0EAD" w:rsidRPr="00C44B07" w:rsidRDefault="009B0EAD" w:rsidP="00F161D9">
      <w:pPr>
        <w:pStyle w:val="Prosttext"/>
        <w:rPr>
          <w:rFonts w:ascii="Times New Roman" w:hAnsi="Times New Roman" w:cs="Times New Roman"/>
        </w:rPr>
      </w:pPr>
      <w:r w:rsidRPr="00C44B07">
        <w:rPr>
          <w:rFonts w:ascii="Times New Roman" w:hAnsi="Times New Roman" w:cs="Times New Roman"/>
        </w:rPr>
        <w:t>g) označení místa, kde se uskutečňuje vzdělávání nebo školské služby</w:t>
      </w:r>
      <w:r w:rsidR="00C44B07" w:rsidRPr="00C44B07">
        <w:rPr>
          <w:rFonts w:ascii="Times New Roman" w:hAnsi="Times New Roman" w:cs="Times New Roman"/>
          <w:color w:val="0000FF"/>
        </w:rPr>
        <w:t>; v případě lesní mateřské školy označení území, kde zejména probíhá pedagogický program a kde má škola zázemí,</w:t>
      </w:r>
    </w:p>
    <w:p w:rsidR="00C44B07" w:rsidRPr="00C44B07" w:rsidRDefault="00C44B07"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h) vyučovací jazyk, nejde-li o jazyk český,</w:t>
      </w:r>
    </w:p>
    <w:p w:rsidR="00C44B07" w:rsidRDefault="00C44B07"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i) jméno, příjmení a datum narození ředitele školy nebo školského zařízení,</w:t>
      </w:r>
    </w:p>
    <w:p w:rsidR="00C44B07" w:rsidRDefault="00C44B07"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C44B07" w:rsidRDefault="00C44B07"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k) doba, na kterou je právnická osoba, která vykonává činnost školy nebo školského zařízení, zřízena,</w:t>
      </w:r>
    </w:p>
    <w:p w:rsidR="00C44B07" w:rsidRDefault="00C44B07" w:rsidP="00F161D9">
      <w:pPr>
        <w:pStyle w:val="Prosttext"/>
        <w:rPr>
          <w:rFonts w:ascii="Times New Roman" w:hAnsi="Times New Roman" w:cs="Times New Roman"/>
        </w:rPr>
      </w:pPr>
    </w:p>
    <w:p w:rsidR="009B0EAD" w:rsidRDefault="009B0EAD" w:rsidP="00F161D9">
      <w:pPr>
        <w:pStyle w:val="Prosttext"/>
        <w:rPr>
          <w:rFonts w:ascii="Times New Roman" w:hAnsi="Times New Roman" w:cs="Times New Roman"/>
        </w:rPr>
      </w:pPr>
      <w:r w:rsidRPr="00CC1DCE">
        <w:rPr>
          <w:rFonts w:ascii="Times New Roman" w:hAnsi="Times New Roman" w:cs="Times New Roman"/>
        </w:rPr>
        <w:t>l) den zápisu a den zahájení činnost</w:t>
      </w:r>
      <w:r w:rsidR="00C44B07">
        <w:rPr>
          <w:rFonts w:ascii="Times New Roman" w:hAnsi="Times New Roman" w:cs="Times New Roman"/>
        </w:rPr>
        <w:t>i školy nebo školského zařízení,</w:t>
      </w:r>
    </w:p>
    <w:p w:rsidR="00C44B07" w:rsidRDefault="00C44B07" w:rsidP="00C44B07">
      <w:pPr>
        <w:rPr>
          <w:color w:val="0000FF"/>
        </w:rPr>
      </w:pPr>
    </w:p>
    <w:p w:rsidR="00C44B07" w:rsidRPr="00C44B07" w:rsidRDefault="00C44B07" w:rsidP="00C44B07">
      <w:pPr>
        <w:rPr>
          <w:color w:val="0000FF"/>
          <w:sz w:val="22"/>
        </w:rPr>
      </w:pPr>
      <w:r w:rsidRPr="00C44B07">
        <w:rPr>
          <w:color w:val="0000FF"/>
          <w:sz w:val="22"/>
        </w:rPr>
        <w:t>m) adresa elektronické pošty školy nebo školského zařízení.</w:t>
      </w:r>
    </w:p>
    <w:p w:rsidR="00C44B07" w:rsidRDefault="00C44B07" w:rsidP="00F161D9">
      <w:pPr>
        <w:pStyle w:val="Prosttext"/>
        <w:rPr>
          <w:rFonts w:ascii="Times New Roman" w:hAnsi="Times New Roman" w:cs="Times New Roman"/>
        </w:rPr>
      </w:pPr>
    </w:p>
    <w:p w:rsidR="00C44B07" w:rsidRDefault="00C44B07"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 Ministerstvo stanoví prováděcím právním předpisem typy školských zařízení, u nichž se nejvyšší povolené počty dětí, žáků a studentů nebo jiných obdobných jednotek podle odstavce 1 neuvádějí. </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145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Účastníci 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146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Podání žádosti o zápis školy nebo školského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147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Náležitosti žádosti o zápis školy nebo školského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Žádost o zápis školy nebo školského zařízení do rejstříku obsahuje tyto údaje a doklady: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B33762" w:rsidRDefault="009B0EAD" w:rsidP="00F161D9">
      <w:pPr>
        <w:pStyle w:val="Prosttext"/>
        <w:rPr>
          <w:rFonts w:ascii="Times New Roman" w:hAnsi="Times New Roman" w:cs="Times New Roman"/>
        </w:rPr>
      </w:pPr>
      <w:r w:rsidRPr="00CC1DCE">
        <w:rPr>
          <w:rFonts w:ascii="Times New Roman" w:hAnsi="Times New Roman" w:cs="Times New Roman"/>
        </w:rPr>
        <w:lastRenderedPageBreak/>
        <w:t xml:space="preserve">a) </w:t>
      </w:r>
      <w:r w:rsidRPr="00B33762">
        <w:rPr>
          <w:rFonts w:ascii="Times New Roman" w:hAnsi="Times New Roman" w:cs="Times New Roman"/>
        </w:rPr>
        <w:t>druh školy neb</w:t>
      </w:r>
      <w:r w:rsidR="00B33762" w:rsidRPr="00B33762">
        <w:rPr>
          <w:rFonts w:ascii="Times New Roman" w:hAnsi="Times New Roman" w:cs="Times New Roman"/>
        </w:rPr>
        <w:t>o druh a typ školského zařízení;</w:t>
      </w:r>
      <w:r w:rsidR="00B33762" w:rsidRPr="00B33762">
        <w:rPr>
          <w:rFonts w:ascii="Times New Roman" w:hAnsi="Times New Roman" w:cs="Times New Roman"/>
          <w:color w:val="0000FF"/>
        </w:rPr>
        <w:t xml:space="preserve"> v případě lesní mateřské školy údaj, že se jedná o lesní mateřskou školu,</w:t>
      </w:r>
      <w:r w:rsidR="00B33762" w:rsidRPr="00B33762">
        <w:rPr>
          <w:rFonts w:ascii="Times New Roman" w:hAnsi="Times New Roman" w:cs="Times New Roman"/>
          <w:color w:val="0000FF"/>
        </w:rPr>
        <w:br/>
      </w:r>
    </w:p>
    <w:p w:rsidR="009B0EAD" w:rsidRDefault="009B0EAD" w:rsidP="00F161D9">
      <w:pPr>
        <w:pStyle w:val="Prosttext"/>
        <w:rPr>
          <w:rFonts w:ascii="Times New Roman" w:hAnsi="Times New Roman" w:cs="Times New Roman"/>
        </w:rPr>
      </w:pPr>
      <w:r w:rsidRPr="00CC1DCE">
        <w:rPr>
          <w:rFonts w:ascii="Times New Roman" w:hAnsi="Times New Roman" w:cs="Times New Roman"/>
        </w:rPr>
        <w:t>b) název, sídlo a právní formu právnické osoby, která bude vykonávat činnost školy nebo školského zařízení, a její identifikační číslo, bylo-li přiděleno,</w:t>
      </w:r>
    </w:p>
    <w:p w:rsidR="00B33762" w:rsidRPr="00CC1DCE" w:rsidRDefault="00B33762" w:rsidP="00F161D9">
      <w:pPr>
        <w:pStyle w:val="Prosttext"/>
        <w:rPr>
          <w:rFonts w:ascii="Times New Roman" w:hAnsi="Times New Roman" w:cs="Times New Roman"/>
        </w:rPr>
      </w:pPr>
    </w:p>
    <w:p w:rsidR="009B0EAD" w:rsidRDefault="009B0EAD" w:rsidP="00F161D9">
      <w:pPr>
        <w:pStyle w:val="Prosttext"/>
        <w:rPr>
          <w:rFonts w:ascii="Times New Roman" w:hAnsi="Times New Roman" w:cs="Times New Roman"/>
        </w:rPr>
      </w:pPr>
      <w:r w:rsidRPr="00CC1DCE">
        <w:rPr>
          <w:rFonts w:ascii="Times New Roman" w:hAnsi="Times New Roman" w:cs="Times New Roman"/>
        </w:rPr>
        <w:t>c) jméno a příjmení, státní příslušnost, místo trvalého pobytu nebo bydliště, pokud nemá na území České republiky místo trvalého pobytu, a datum narození osoby nebo osob, které jsou statutárním orgánem této právnické osoby,</w:t>
      </w:r>
    </w:p>
    <w:p w:rsidR="00B33762" w:rsidRPr="00CC1DCE" w:rsidRDefault="00B33762" w:rsidP="00F161D9">
      <w:pPr>
        <w:pStyle w:val="Prosttext"/>
        <w:rPr>
          <w:rFonts w:ascii="Times New Roman" w:hAnsi="Times New Roman" w:cs="Times New Roman"/>
        </w:rPr>
      </w:pPr>
    </w:p>
    <w:p w:rsidR="009B0EAD" w:rsidRDefault="009B0EAD" w:rsidP="00F161D9">
      <w:pPr>
        <w:pStyle w:val="Prosttext"/>
        <w:rPr>
          <w:rFonts w:ascii="Times New Roman" w:hAnsi="Times New Roman" w:cs="Times New Roman"/>
        </w:rPr>
      </w:pPr>
      <w:r w:rsidRPr="00CC1DCE">
        <w:rPr>
          <w:rFonts w:ascii="Times New Roman" w:hAnsi="Times New Roman" w:cs="Times New Roman"/>
        </w:rPr>
        <w:t>d)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B33762" w:rsidRPr="00CC1DCE" w:rsidRDefault="00B33762" w:rsidP="00F161D9">
      <w:pPr>
        <w:pStyle w:val="Prosttext"/>
        <w:rPr>
          <w:rFonts w:ascii="Times New Roman" w:hAnsi="Times New Roman" w:cs="Times New Roman"/>
        </w:rPr>
      </w:pPr>
    </w:p>
    <w:p w:rsidR="009B0EAD" w:rsidRDefault="009B0EAD" w:rsidP="00F161D9">
      <w:pPr>
        <w:pStyle w:val="Prosttext"/>
        <w:rPr>
          <w:rFonts w:ascii="Times New Roman" w:hAnsi="Times New Roman" w:cs="Times New Roman"/>
        </w:rPr>
      </w:pPr>
      <w:r w:rsidRPr="00CC1DCE">
        <w:rPr>
          <w:rFonts w:ascii="Times New Roman" w:hAnsi="Times New Roman" w:cs="Times New Roman"/>
        </w:rPr>
        <w:t>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B33762" w:rsidRPr="00CC1DCE" w:rsidRDefault="00B33762" w:rsidP="00F161D9">
      <w:pPr>
        <w:pStyle w:val="Prosttext"/>
        <w:rPr>
          <w:rFonts w:ascii="Times New Roman" w:hAnsi="Times New Roman" w:cs="Times New Roman"/>
        </w:rPr>
      </w:pPr>
    </w:p>
    <w:p w:rsidR="009B0EAD" w:rsidRPr="00B33762" w:rsidRDefault="009B0EAD" w:rsidP="00F161D9">
      <w:pPr>
        <w:pStyle w:val="Prosttext"/>
        <w:rPr>
          <w:rFonts w:ascii="Times New Roman" w:hAnsi="Times New Roman" w:cs="Times New Roman"/>
        </w:rPr>
      </w:pPr>
      <w:r w:rsidRPr="00CC1DCE">
        <w:rPr>
          <w:rFonts w:ascii="Times New Roman" w:hAnsi="Times New Roman" w:cs="Times New Roman"/>
        </w:rPr>
        <w:t xml:space="preserve">f) rámcový popis </w:t>
      </w:r>
      <w:r w:rsidRPr="00B33762">
        <w:rPr>
          <w:rFonts w:ascii="Times New Roman" w:hAnsi="Times New Roman" w:cs="Times New Roman"/>
        </w:rPr>
        <w:t>personálního a majetkového zajištění a financování činnosti školy nebo školského zařízení s ohledem na požadavky rámcového vzdělávacího programu, pokud je stanoven,</w:t>
      </w:r>
      <w:r w:rsidR="00B33762" w:rsidRPr="00B33762">
        <w:rPr>
          <w:rFonts w:ascii="Times New Roman" w:hAnsi="Times New Roman" w:cs="Times New Roman"/>
          <w:color w:val="0000FF"/>
        </w:rPr>
        <w:t xml:space="preserve"> v případě lesní mateřské školy popis zázemí,</w:t>
      </w:r>
    </w:p>
    <w:p w:rsidR="00B33762" w:rsidRPr="00B33762" w:rsidRDefault="00B33762" w:rsidP="00F161D9">
      <w:pPr>
        <w:pStyle w:val="Prosttext"/>
        <w:rPr>
          <w:rFonts w:ascii="Times New Roman" w:hAnsi="Times New Roman" w:cs="Times New Roman"/>
        </w:rPr>
      </w:pPr>
    </w:p>
    <w:p w:rsidR="009B0EAD" w:rsidRPr="00B33762" w:rsidRDefault="009B0EAD" w:rsidP="00F161D9">
      <w:pPr>
        <w:pStyle w:val="Prosttext"/>
        <w:rPr>
          <w:rFonts w:ascii="Times New Roman" w:hAnsi="Times New Roman" w:cs="Times New Roman"/>
        </w:rPr>
      </w:pPr>
      <w:r w:rsidRPr="00B33762">
        <w:rPr>
          <w:rFonts w:ascii="Times New Roman" w:hAnsi="Times New Roman" w:cs="Times New Roman"/>
        </w:rPr>
        <w:t xml:space="preserve">g) doklad osvědčující vlastnické nebo užívací právo právnické osoby, která bude vykonávat činnost školy nebo školského zařízení, k prostorám, </w:t>
      </w:r>
      <w:r w:rsidR="00B33762" w:rsidRPr="00B33762">
        <w:rPr>
          <w:rFonts w:ascii="Times New Roman" w:hAnsi="Times New Roman" w:cs="Times New Roman"/>
          <w:color w:val="0000FF"/>
        </w:rPr>
        <w:t xml:space="preserve">případně území, </w:t>
      </w:r>
      <w:r w:rsidRPr="00B33762">
        <w:rPr>
          <w:rFonts w:ascii="Times New Roman" w:hAnsi="Times New Roman" w:cs="Times New Roman"/>
        </w:rPr>
        <w:t>kde bude uskutečňováno vzdělávání nebo školské služby,</w:t>
      </w:r>
    </w:p>
    <w:p w:rsidR="00B33762" w:rsidRDefault="00B33762"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B33762" w:rsidRDefault="00B33762"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i) doklad osvědčující zřízení nebo založení právnické osoby, která bude vykonávat činnost školy nebo školského zařízení,</w:t>
      </w:r>
    </w:p>
    <w:p w:rsidR="00B33762" w:rsidRDefault="00B33762"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 doklad osvědčující vznik právnické osoby, která bude vykonávat činnost školy nebo školského zařízení, pokud se nejedná o školskou právnickou osobu,</w:t>
      </w:r>
    </w:p>
    <w:p w:rsidR="00B33762" w:rsidRDefault="00B33762"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k) seznam oborů vzdělání, včetně forem vzdělávání v případě školy a seznam školských služeb v případě školského zařízení, doklad o akreditaci vzdělávacích programů v případě vyšší odborné školy,</w:t>
      </w:r>
    </w:p>
    <w:p w:rsidR="00B33762" w:rsidRDefault="00B33762"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l) jméno a příjmení, datum narození ředitele školy nebo školského zařízení, doklad o jeho jmenování do funkce a doklady osvědčující splnění předpokladů pro výkon funkce ředitele školy nebo školského zařízení podle zvláštního právního </w:t>
      </w:r>
      <w:proofErr w:type="gramStart"/>
      <w:r w:rsidRPr="00CC1DCE">
        <w:rPr>
          <w:rFonts w:ascii="Times New Roman" w:hAnsi="Times New Roman" w:cs="Times New Roman"/>
        </w:rPr>
        <w:t>předpisu,2)</w:t>
      </w:r>
      <w:proofErr w:type="gramEnd"/>
    </w:p>
    <w:p w:rsidR="00B33762" w:rsidRDefault="00B33762"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 navrhovaný nejvyšší počet dětí, žáků a studentů ve škole nebo školském zařízení, včetně jejich odloučených pracovišť, v jednotlivých oborech a formách vzdělávání, lůžek, stravovaných, tříd, skupin nebo jiných obdobných jednotek,</w:t>
      </w:r>
    </w:p>
    <w:p w:rsidR="00B33762" w:rsidRDefault="00B33762"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 čestné prohlášení zřizovatele školské právnické osoby nebo příspěvkové organizace, že neprobíhá insolvenční řízení, v němž je řešen jeho úpadek nebo hrozící úpadek nebo že nebylo rozhodnuto o jeho úpadku, není v likvidaci, nemá v evidenci daní u orgánů Finanční správy České republiky ani orgánů Celní správy České republiky evidován nedoplatek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B33762" w:rsidRDefault="00B33762"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o) datum zahájení činnosti školy nebo školského zařízení,</w:t>
      </w:r>
    </w:p>
    <w:p w:rsidR="00B33762" w:rsidRDefault="00B33762"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 stanovisko obce, na jejímž území bude základní škola nebo základní umělecká škola působit, pokud není jejich zřizovatelem,</w:t>
      </w:r>
    </w:p>
    <w:p w:rsidR="00B33762" w:rsidRDefault="00B33762"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q) stanovisko kraje, na jehož území bude střední nebo vyšší odborná škola působit, pokud není jejich zřizovatelem.</w:t>
      </w:r>
    </w:p>
    <w:p w:rsidR="00B33762" w:rsidRDefault="00B33762"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9B0EAD" w:rsidRDefault="009B0EAD" w:rsidP="00F161D9">
      <w:pPr>
        <w:pStyle w:val="Prosttext"/>
        <w:rPr>
          <w:rFonts w:ascii="Times New Roman" w:hAnsi="Times New Roman" w:cs="Times New Roman"/>
        </w:rPr>
      </w:pPr>
    </w:p>
    <w:p w:rsidR="00B33762" w:rsidRPr="00B33762" w:rsidRDefault="00B33762" w:rsidP="00F161D9">
      <w:pPr>
        <w:pStyle w:val="Prosttext"/>
        <w:rPr>
          <w:rFonts w:ascii="Times New Roman" w:hAnsi="Times New Roman" w:cs="Times New Roman"/>
          <w:color w:val="0000FF"/>
        </w:rPr>
      </w:pPr>
      <w:r w:rsidRPr="00B33762">
        <w:rPr>
          <w:rFonts w:ascii="Times New Roman" w:hAnsi="Times New Roman" w:cs="Times New Roman"/>
          <w:color w:val="0000FF"/>
        </w:rPr>
        <w:t>(3) Lesní mateřská škola nepředkládá stanovisko stavebního úřadu podle odstavce 1 písm. h).</w:t>
      </w:r>
    </w:p>
    <w:p w:rsidR="00B33762" w:rsidRPr="00CC1DCE" w:rsidRDefault="00B33762"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w:t>
      </w:r>
      <w:r w:rsidR="00B33762">
        <w:rPr>
          <w:rFonts w:ascii="Times New Roman" w:hAnsi="Times New Roman" w:cs="Times New Roman"/>
        </w:rPr>
        <w:t>4</w:t>
      </w:r>
      <w:r w:rsidRPr="00CC1DCE">
        <w:rPr>
          <w:rFonts w:ascii="Times New Roman" w:hAnsi="Times New Roman" w:cs="Times New Roman"/>
        </w:rPr>
        <w:t xml:space="preserve">) </w:t>
      </w:r>
      <w:r w:rsidRPr="00B33762">
        <w:rPr>
          <w:rFonts w:ascii="Times New Roman" w:hAnsi="Times New Roman" w:cs="Times New Roman"/>
          <w:color w:val="0000FF"/>
        </w:rPr>
        <w:t>Pokud zároveň probíhá řízení o zápis více škol nebo školských zařízení, jejichž činnost bude vykonávat</w:t>
      </w:r>
      <w:r w:rsidRPr="00CC1DCE">
        <w:rPr>
          <w:rFonts w:ascii="Times New Roman" w:hAnsi="Times New Roman" w:cs="Times New Roman"/>
        </w:rPr>
        <w:t xml:space="preserve"> jedna právnická osoba a jejichž rejstřík vede jeden orgán, dokládají se údaje a doklady, které jsou pro tato řízení společné, pouze jednou.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148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Posouzení žádosti o zápis školy nebo školského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Orgán, který vede rejstřík škol a školských zařízení, rozhodne o žádosti o zápis školy nebo školského zařízení do rejstříku do 90 dnů od doručení žádosti tomuto orgánu.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Orgán, který vede rejstřík škol a školských zařízení, žádost o zápis školy nebo školského zařízení do rejstříku dále zcela nebo zčásti zamítne v případě, že posouzením žádosti zjistí, že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žádost není v souladu s dlouhodobým záměrem vzdělávání a rozvoje vzdělávací soustavy České republiky nebo příslušného kraje,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nejsou dány předpoklady pro řádnou činnost školy nebo školského zařízení po stránce personální, materiální a finanční,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žádost obsahuje nepravdivé údaje nebo činnost školy nebo školského zařízení by nebyla v souladu s právními předpisy.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předpisu53). Žádost o vydání výpisu z evidence Rejstříku trestů a výpis z evidence Rejstříku trestů se předávají v elektronické podobě, a to způsobem umožňujícím dálkový přístup.</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Pokud nejsou dány důvody pro rozhodnutí podle odstavců 2 až 4, orgán, který vede rejstřík škol a školských zařízení, žádosti vyhoví.</w:t>
      </w:r>
    </w:p>
    <w:p w:rsidR="009B0EAD" w:rsidRPr="00CC1DCE"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CC1DCE">
        <w:rPr>
          <w:rFonts w:ascii="Times New Roman" w:hAnsi="Times New Roman" w:cs="Times New Roman"/>
        </w:rPr>
        <w:lastRenderedPageBreak/>
        <w:t xml:space="preserve">(6)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w:t>
      </w:r>
      <w:r w:rsidRPr="00DE582C">
        <w:rPr>
          <w:rFonts w:ascii="Times New Roman" w:hAnsi="Times New Roman" w:cs="Times New Roman"/>
        </w:rPr>
        <w:t xml:space="preserve">ke zveřejnění. O nejvyšším počtu žáků a studentů v jednotlivých povolených oborech vzdělání a formách </w:t>
      </w:r>
      <w:r w:rsidRPr="00DE582C">
        <w:rPr>
          <w:rFonts w:ascii="Times New Roman" w:hAnsi="Times New Roman" w:cs="Times New Roman"/>
          <w:sz w:val="20"/>
          <w:szCs w:val="20"/>
        </w:rPr>
        <w:t xml:space="preserve">vzdělávání ve školách zřizovaných </w:t>
      </w:r>
      <w:r w:rsidR="00CC1DCE" w:rsidRPr="00DE582C">
        <w:rPr>
          <w:rFonts w:ascii="Times New Roman" w:hAnsi="Times New Roman" w:cs="Times New Roman"/>
          <w:sz w:val="20"/>
          <w:szCs w:val="20"/>
        </w:rPr>
        <w:t xml:space="preserve">ministerstvem nebo </w:t>
      </w:r>
      <w:r w:rsidRPr="00DE582C">
        <w:rPr>
          <w:rFonts w:ascii="Times New Roman" w:hAnsi="Times New Roman" w:cs="Times New Roman"/>
          <w:sz w:val="20"/>
          <w:szCs w:val="20"/>
        </w:rPr>
        <w:t>registrovanými církvemi nebo náboženskými</w:t>
      </w:r>
      <w:r w:rsidRPr="00DE582C">
        <w:rPr>
          <w:rFonts w:ascii="Times New Roman" w:hAnsi="Times New Roman" w:cs="Times New Roman"/>
        </w:rPr>
        <w:t xml:space="preserve"> společnostmi, kterým bylo přiznáno oprávnění k výkonu zvláštního práva zřizovat církevní školy, rozhodne ministerstvo.</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149</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Zápis změny v údajích</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(1) Na podání žádosti o zápis změny v údajích uvedených v § 144 odst. 1 písm. d) až f) se vztahuje obdobně § 146 s tím, že o žádosti o zápis změny v údajích uvedených v § 144 odst. 1 písm. f) rozhoduje v případě střední nebo vyšší odborné školy krajský úřad, pokud nejde o střední nebo vyšší odbornou školu zřizovanou </w:t>
      </w:r>
      <w:r w:rsidR="00CC1DCE" w:rsidRPr="00DE582C">
        <w:rPr>
          <w:rFonts w:ascii="Times New Roman" w:hAnsi="Times New Roman" w:cs="Times New Roman"/>
          <w:sz w:val="20"/>
          <w:szCs w:val="20"/>
        </w:rPr>
        <w:t xml:space="preserve">ministerstvem nebo </w:t>
      </w:r>
      <w:r w:rsidRPr="00DE582C">
        <w:rPr>
          <w:rFonts w:ascii="Times New Roman" w:hAnsi="Times New Roman" w:cs="Times New Roman"/>
          <w:sz w:val="20"/>
          <w:szCs w:val="20"/>
        </w:rPr>
        <w:t>registrovanými církvemi nebo náboženskými společnostmi, kterým bylo přiznáno</w:t>
      </w:r>
      <w:r w:rsidRPr="00DE582C">
        <w:rPr>
          <w:rFonts w:ascii="Times New Roman" w:hAnsi="Times New Roman" w:cs="Times New Roman"/>
        </w:rPr>
        <w:t xml:space="preserve"> oprávnění k výkonu zvláštního práva zřizovat církevní školy; v tomto případě rozhoduje ministerstvo.</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(2) Žádost o zápis změny v údajích uvedených v § 144 odst. 1 písm. b), c), </w:t>
      </w:r>
      <w:r w:rsidR="00497767" w:rsidRPr="00497767">
        <w:rPr>
          <w:rFonts w:ascii="Times New Roman" w:hAnsi="Times New Roman" w:cs="Times New Roman"/>
          <w:b/>
          <w:color w:val="0000FF"/>
        </w:rPr>
        <w:t>i</w:t>
      </w:r>
      <w:r w:rsidRPr="00497767">
        <w:rPr>
          <w:rFonts w:ascii="Times New Roman" w:hAnsi="Times New Roman" w:cs="Times New Roman"/>
          <w:b/>
          <w:color w:val="0000FF"/>
        </w:rPr>
        <w:t>),</w:t>
      </w:r>
      <w:r w:rsidR="00497767" w:rsidRPr="00497767">
        <w:rPr>
          <w:rFonts w:ascii="Times New Roman" w:hAnsi="Times New Roman" w:cs="Times New Roman"/>
          <w:b/>
          <w:color w:val="0000FF"/>
        </w:rPr>
        <w:t xml:space="preserve"> j</w:t>
      </w:r>
      <w:r w:rsidRPr="00497767">
        <w:rPr>
          <w:rFonts w:ascii="Times New Roman" w:hAnsi="Times New Roman" w:cs="Times New Roman"/>
          <w:b/>
          <w:color w:val="0000FF"/>
        </w:rPr>
        <w:t xml:space="preserve">) a </w:t>
      </w:r>
      <w:r w:rsidR="00497767" w:rsidRPr="00497767">
        <w:rPr>
          <w:rFonts w:ascii="Times New Roman" w:hAnsi="Times New Roman" w:cs="Times New Roman"/>
          <w:b/>
          <w:color w:val="0000FF"/>
        </w:rPr>
        <w:t>m</w:t>
      </w:r>
      <w:r w:rsidRPr="00497767">
        <w:rPr>
          <w:rFonts w:ascii="Times New Roman" w:hAnsi="Times New Roman" w:cs="Times New Roman"/>
          <w:b/>
          <w:color w:val="0000FF"/>
        </w:rPr>
        <w:t xml:space="preserve">) </w:t>
      </w:r>
      <w:r w:rsidRPr="00DE582C">
        <w:rPr>
          <w:rFonts w:ascii="Times New Roman" w:hAnsi="Times New Roman" w:cs="Times New Roman"/>
        </w:rPr>
        <w:t>se podává orgánu, který vede rejstřík škol a školských zařízení, do 30 dnů ode dne, kdy ke změně došlo.</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(3) Žádost o zápis změny v rejstříku obsahuje pouze údaje a doklady, které se přímo týkají příslušné změny. Doklady uvedené v § 147 odst. 1 písm. p) a q) se vyžadují pouze v případě změny v údajích uvedených v § 144 odst. 1 písm. d), e) a f).</w:t>
      </w:r>
      <w:r w:rsidR="005C5CFB" w:rsidRPr="00DE582C">
        <w:rPr>
          <w:rFonts w:ascii="Times New Roman" w:hAnsi="Times New Roman" w:cs="Times New Roman"/>
        </w:rPr>
        <w:t xml:space="preserve"> </w:t>
      </w:r>
      <w:r w:rsidR="005C5CFB" w:rsidRPr="00DE582C">
        <w:rPr>
          <w:rFonts w:ascii="Times New Roman" w:hAnsi="Times New Roman" w:cs="Times New Roman"/>
          <w:sz w:val="20"/>
          <w:szCs w:val="20"/>
        </w:rPr>
        <w:t>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c) </w:t>
      </w:r>
      <w:r w:rsidRPr="00497767">
        <w:rPr>
          <w:rFonts w:ascii="Times New Roman" w:hAnsi="Times New Roman" w:cs="Times New Roman"/>
          <w:strike/>
          <w:color w:val="FF0000"/>
        </w:rPr>
        <w:t>a g),</w:t>
      </w:r>
      <w:r w:rsidRPr="00CC1DCE">
        <w:rPr>
          <w:rFonts w:ascii="Times New Roman" w:hAnsi="Times New Roman" w:cs="Times New Roman"/>
        </w:rPr>
        <w:t xml:space="preserve"> nedochází-li k převodu nebo přechodu činnosti školy nebo školského zařízení na jinou právnickou osobu, a podle § 144 odst. 1 písm. i) a j)</w:t>
      </w:r>
      <w:r w:rsidR="00497767">
        <w:rPr>
          <w:rFonts w:ascii="Times New Roman" w:hAnsi="Times New Roman" w:cs="Times New Roman"/>
        </w:rPr>
        <w:t xml:space="preserve"> </w:t>
      </w:r>
      <w:r w:rsidR="00497767" w:rsidRPr="00497767">
        <w:rPr>
          <w:rFonts w:ascii="Times New Roman" w:hAnsi="Times New Roman" w:cs="Times New Roman"/>
          <w:b/>
          <w:color w:val="0000FF"/>
        </w:rPr>
        <w:t>a m)</w:t>
      </w:r>
      <w:r w:rsidRPr="00CC1DCE">
        <w:rPr>
          <w:rFonts w:ascii="Times New Roman" w:hAnsi="Times New Roman" w:cs="Times New Roman"/>
        </w:rPr>
        <w:t xml:space="preserve"> správní orgán provede tuto změnu bezodkladně bez vydání rozhodnutí a vyrozumí o ní účastníky.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Řízení o zápis změny v rejstříku lze zahájit i bez návrhu, má-li být dosažena shoda mezi zápisem v rejstříku a skutečným stavem.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150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Výmaz z rejstříku škol a školských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Orgán, který vede rejstřík škol a školských zařízení, provede výmaz školy nebo školského zařízení z rejstříku škol a školských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na žádost navrhovatele,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po uplynutí doby, na kterou byla právnická osoba, která vykonává činnost školy nebo školského zařízení, zřízena,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jestliže škola nebo školské zařízení neposkytuje vzdělávání v souladu se zásadami a cíli uvedenými v § 2 nebo vzdělávacími programy uvedenými v § 3,</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jestliže právnická osoba, která vykonává činnost školy nebo školského zařízení, závažným způsobem nebo opakovaně poruší právní předpisy související s poskytováním vzdělávání a školských služeb,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jestliže právnická osoba ve třech po sobě jdoucích školních rocích nevykonává činnost školy nebo školského zařízení, která je zapsána v rejstříku,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f)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g)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 případě, že vyšší odborná škola nemá akreditován žádný vzdělávací program,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h)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jestliže právnická osoba vykonávající činnost školy nebo školského zařízení byla pravomocně odsouzena k trestu zákazu činnosti této školy nebo tohoto školského zařízení.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Ustanovení odstavce 1 se obdobně vztahuje na výmaz údajů uvedených v § 144 odst. 1 písm. d), e) a f).</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 Řízení o výmazu se zahajuje i na návrh ústředního školního inspektora podle § 175 odst. </w:t>
      </w:r>
      <w:r w:rsidR="00CB5A13" w:rsidRPr="00CC1DCE">
        <w:rPr>
          <w:rFonts w:ascii="Times New Roman" w:hAnsi="Times New Roman" w:cs="Times New Roman"/>
        </w:rPr>
        <w:t>2</w:t>
      </w:r>
      <w:r w:rsidRPr="00CC1DCE">
        <w:rPr>
          <w:rFonts w:ascii="Times New Roman" w:hAnsi="Times New Roman" w:cs="Times New Roman"/>
        </w:rPr>
        <w:t>.</w:t>
      </w:r>
    </w:p>
    <w:p w:rsidR="009B0EAD" w:rsidRPr="00DE582C" w:rsidRDefault="009B0EAD" w:rsidP="00F161D9">
      <w:pPr>
        <w:pStyle w:val="Prosttext"/>
        <w:rPr>
          <w:rFonts w:ascii="Times New Roman" w:hAnsi="Times New Roman" w:cs="Times New Roman"/>
        </w:rPr>
      </w:pPr>
    </w:p>
    <w:p w:rsidR="005C5CFB" w:rsidRPr="00DE582C" w:rsidRDefault="005C5CFB" w:rsidP="00F161D9">
      <w:pPr>
        <w:pStyle w:val="Prosttext"/>
        <w:rPr>
          <w:rFonts w:ascii="Times New Roman" w:hAnsi="Times New Roman" w:cs="Times New Roman"/>
          <w:sz w:val="20"/>
        </w:rPr>
      </w:pPr>
      <w:r w:rsidRPr="00DE582C">
        <w:rPr>
          <w:rFonts w:ascii="Times New Roman" w:hAnsi="Times New Roman" w:cs="Times New Roman"/>
          <w:sz w:val="20"/>
        </w:rPr>
        <w:t>(4)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5C5CFB" w:rsidRPr="00CC1DCE" w:rsidRDefault="005C5CFB"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151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 průběhu řízení o výmazu z rejstříku rozhodne orgán, který vede rejstřík škol a školských zařízení, o opatřeních, která zamezí nehospodárnému využití finančních prostředků státního rozpočtu poskytovaných podle tohoto zákona.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w:t>
      </w:r>
      <w:r w:rsidR="002F3BB3" w:rsidRPr="00CC1DCE">
        <w:rPr>
          <w:rFonts w:ascii="Times New Roman" w:hAnsi="Times New Roman" w:cs="Times New Roman"/>
        </w:rPr>
        <w:t xml:space="preserve">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Dojde-li k výmazu školy, v níž se plní povinná školní docházka, z rejstříku škol a školských zařízení, zajistí obec, v níž škola působila, v dohodě s příslušným krajským úřadem, plnění povinné školní docházky jejích žáků.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152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Řízení ve věci zápisu škol a školských zařízení zřizovaných</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Ministerstvem vnitra, Ministerstvem spravedlnosti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Ministerstvem obrany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 rejstříku se ohledně škol a školských zařízení zřizovaných Ministerstvem vnitra, Ministerstvem spravedlnosti a Ministerstvem obrany zapisují přiměřeně údaje uvedené v § 144 odst. 1 s výjimkou údaje uvedeného v písmenech e) a f).</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 Oznámení, na základě kterého se provádí zápis školy nebo školského zařízení do rejstříku, obsahuje přiměřeně údaje uvedené v § 147 odst. 1 písm. a) až e), i) až l) a o). </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Zápis školy nebo školského zařízení do rejstříku, zápis změny a výmaz z rejstříku oznámí ministerstvo zřizovateli a organizační složce státu nebo její součásti, která vykonává činnost školy nebo školského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Na řízení ve věci zápisu škol a školských zařízení zřizovaných Ministerstvem vnitra, Ministerstvem spravedlnosti a Ministerstvem obrany do rejstříku se vztahují obdobně § 142 odst. 1 a § 151 odst. 2 věta první.</w:t>
      </w:r>
    </w:p>
    <w:p w:rsidR="009B0EAD" w:rsidRPr="00DE582C" w:rsidRDefault="009B0EAD" w:rsidP="00F161D9">
      <w:pPr>
        <w:pStyle w:val="Prosttext"/>
        <w:rPr>
          <w:rFonts w:ascii="Times New Roman" w:hAnsi="Times New Roman" w:cs="Times New Roman"/>
          <w:sz w:val="20"/>
        </w:rPr>
      </w:pPr>
    </w:p>
    <w:p w:rsidR="004B2311" w:rsidRPr="00DE582C" w:rsidRDefault="004B2311" w:rsidP="00F161D9">
      <w:pPr>
        <w:pStyle w:val="Prosttext"/>
        <w:rPr>
          <w:rFonts w:ascii="Times New Roman" w:hAnsi="Times New Roman" w:cs="Times New Roman"/>
        </w:rPr>
      </w:pPr>
      <w:r w:rsidRPr="00DE582C">
        <w:rPr>
          <w:rFonts w:ascii="Times New Roman" w:hAnsi="Times New Roman" w:cs="Times New Roman"/>
          <w:sz w:val="20"/>
        </w:rPr>
        <w:t>(6) Ustanovení odstavců 1 až 5 se nevztahují na zápis mateřských škol a zařízení školního stravování zřizovaných podle § 8 odst. 3 věty druhé.</w:t>
      </w:r>
      <w:r w:rsidRPr="00DE582C">
        <w:br/>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Rejstřík školských právnických osob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153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Rejstřík školských právnických osob vede ministerstvo.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Údaje zapsané v rejstříku školských právnických osob jsou účinné vůči každému ode dne jejich zveřejnění.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Proti tomu, kdo jedná v důvěře v zápis do rejstříku školských právnických osob, nemůže ten, jehož se zápis týká, namítat, že zápis neodpovídá skutečnosti.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Provedení zápisu do rejstříku školských právnických osob, jakož i zápis změn či výmaz ministerstvo zveřejní bez zbytečného odkladu.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154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Do rejstříku školských právnických osob se zapisují tyto údaje: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název, sídlo, identifikační číslo poskytnuté správcem základního registru osob35a) a resortní identifikátor školské právnické osoby,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jméno, příjmení</w:t>
      </w:r>
      <w:r w:rsidR="003554F9">
        <w:rPr>
          <w:rFonts w:ascii="Times New Roman" w:hAnsi="Times New Roman" w:cs="Times New Roman"/>
        </w:rPr>
        <w:t>,</w:t>
      </w:r>
      <w:r w:rsidRPr="00CC1DCE">
        <w:rPr>
          <w:rFonts w:ascii="Times New Roman" w:hAnsi="Times New Roman" w:cs="Times New Roman"/>
        </w:rPr>
        <w:t xml:space="preserve"> datum narození </w:t>
      </w:r>
      <w:r w:rsidR="003554F9" w:rsidRPr="00291C97">
        <w:rPr>
          <w:rFonts w:ascii="Times New Roman" w:hAnsi="Times New Roman" w:cs="Times New Roman"/>
          <w:color w:val="0000FF"/>
        </w:rPr>
        <w:t>a místo trvalého pobytu</w:t>
      </w:r>
      <w:r w:rsidR="00291C97" w:rsidRPr="00291C97">
        <w:rPr>
          <w:rFonts w:ascii="Times New Roman" w:hAnsi="Times New Roman" w:cs="Times New Roman"/>
          <w:color w:val="0000FF"/>
        </w:rPr>
        <w:t xml:space="preserve"> nebo bydliště, pokud nemá na území České republiky místo trvalého pobytu </w:t>
      </w:r>
      <w:r w:rsidRPr="00CC1DCE">
        <w:rPr>
          <w:rFonts w:ascii="Times New Roman" w:hAnsi="Times New Roman" w:cs="Times New Roman"/>
        </w:rPr>
        <w:t>ředitele školské právnické osoby, den vzniku, popřípadě den zániku jeho funkce,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jméno, příjmení, datum narození a místo trvalého pobytu členů rady školské právnické osoby, je-li podle tohoto zákona zřízena,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předmět doplňkové činnosti školské právnické osoby, je-li povolena,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f)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den vzniku školské právnické osoby,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g)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 xml:space="preserve">doba, na kterou je školská právnická osoba zřízena,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h)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den zrušení školské právnické osoby a jeho právní důvod,</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i)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vstup školské právnické osoby do likvidace a jméno, příjmení a místo trvalého pobytu nebo bydliště, pokud nemá na území České republiky místo trvalého pobytu, nebo název a sídlo likvidátora,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j)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rozhodnutí o úpadku a jméno, příjmení (obchodní firma) nebo název, místo trvalého pobytu a adresa sídla </w:t>
      </w:r>
      <w:proofErr w:type="spellStart"/>
      <w:r w:rsidRPr="00CC1DCE">
        <w:rPr>
          <w:rFonts w:ascii="Times New Roman" w:hAnsi="Times New Roman" w:cs="Times New Roman"/>
        </w:rPr>
        <w:t>insolvenčního</w:t>
      </w:r>
      <w:proofErr w:type="spellEnd"/>
      <w:r w:rsidRPr="00CC1DCE">
        <w:rPr>
          <w:rFonts w:ascii="Times New Roman" w:hAnsi="Times New Roman" w:cs="Times New Roman"/>
        </w:rPr>
        <w:t xml:space="preserve"> správce,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k)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den zániku školské právnické osoby,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l)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změna nebo zánik zapsaných skutečností.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při rozdělení, kromě údajů zapisovaných při zápisu, že vznikla rozdělením, a název, sídlo, identifikační číslo, bylo-li přiděleno, a resortní identifikátor školské právnické osoby, jejímž rozdělením vznikla,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při sloučení název, sídlo, identifikační číslo, bylo-li přiděleno, a resortní identifikátor zanikající školské právnické osoby (osob) a případné změny zapsaných údajů o nástupnické školské právnické osobě,</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při splynutí, kromě údajů zapisovaných při zápisu, že vznikla splynutím, a název, sídlo, identifikační číslo, bylo-li přiděleno, a resortní identifikátor školských právnických osob, jejichž splynutím vznikla.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Je-li podkladem pro zápis rozhodnutí soudu, zapíše se příslušný údaj do rejstříku školských právnických osob, aniž by příslušný orgán vydával rozhodnutí o povolení zápisu.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155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Součástí rejstříku školských právnických osob je sbírka listin, která obsahuje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zřizovací listinu školské právnické osoby a její změny,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rozhodnutí o zrušení školské právnické osoby,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rozhodnutí nebo smlouvu o změně školské právnické osoby podle § 127 nebo rozhodnutí o změně právní formy podle § 187 až 190,</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zprávu o průběhu likvidace školské právnické osoby a zprávu o naložení s majetkem, popřípadě závazky,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f)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rozhodnutí soudu podle zákona upravujícího úpadek a způsoby jeho řešení35b), a to usnesení o zahájení </w:t>
      </w:r>
      <w:proofErr w:type="spellStart"/>
      <w:r w:rsidRPr="00CC1DCE">
        <w:rPr>
          <w:rFonts w:ascii="Times New Roman" w:hAnsi="Times New Roman" w:cs="Times New Roman"/>
        </w:rPr>
        <w:t>insolvenčního</w:t>
      </w:r>
      <w:proofErr w:type="spellEnd"/>
      <w:r w:rsidRPr="00CC1DCE">
        <w:rPr>
          <w:rFonts w:ascii="Times New Roman" w:hAnsi="Times New Roman" w:cs="Times New Roman"/>
        </w:rPr>
        <w:t xml:space="preserve"> řízení, usnesení o předběžných opatřeních, rozhodnutí o úpadku nebo jiné rozhodnutí o </w:t>
      </w:r>
      <w:proofErr w:type="spellStart"/>
      <w:r w:rsidRPr="00CC1DCE">
        <w:rPr>
          <w:rFonts w:ascii="Times New Roman" w:hAnsi="Times New Roman" w:cs="Times New Roman"/>
        </w:rPr>
        <w:t>insolvenčním</w:t>
      </w:r>
      <w:proofErr w:type="spellEnd"/>
      <w:r w:rsidRPr="00CC1DCE">
        <w:rPr>
          <w:rFonts w:ascii="Times New Roman" w:hAnsi="Times New Roman" w:cs="Times New Roman"/>
        </w:rPr>
        <w:t xml:space="preserve">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Ministerstvo vede pro každou zapsanou školskou právnickou osobu ve sbírce listin zvláštní složku.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Není-li listina, jež má být uložena do sbírky listin, vyhotovena v českém jazyce, je ministerstvo oprávněno si vyžádat úředně ověřený překlad této listiny do českého jazyka.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156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Navrhovatelem je školská právnická osoba. Pokud školská právnická osoba dosud nevznikla, je navrhovatelem její zřizovatel.</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157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158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Ministerstvo provede výmaz školské právnické osoby z rejstříku školských právnických osob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v případě zrušení školské právnické osoby zřizované ministerstvem, krajem, obcí nebo svazkem obcí,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v případě zrušení školské právnické osoby z důvodu jejího rozdělení, sloučení či splynutí, pokud je zároveň rozhodnuto o zápisu nástupnické školské právnické osoby nebo osob do rejstříku školských právnických osob,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po provedení likvidace školské právnické osoby v případě, že zániku školské právnické osoby předchází v souladu s § 126 odst. 2 její zrušení s likvidací,</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d) v případě zrušení školské právnické osoby z důvodu uvedeného v § 126 odst. 3 písm. </w:t>
      </w:r>
      <w:r w:rsidR="004B2311" w:rsidRPr="00DE582C">
        <w:rPr>
          <w:rFonts w:ascii="Times New Roman" w:hAnsi="Times New Roman" w:cs="Times New Roman"/>
        </w:rPr>
        <w:t xml:space="preserve">d) a </w:t>
      </w:r>
      <w:r w:rsidRPr="00DE582C">
        <w:rPr>
          <w:rFonts w:ascii="Times New Roman" w:hAnsi="Times New Roman" w:cs="Times New Roman"/>
        </w:rPr>
        <w:t>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159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 Zápis změny v zapisovaných údajích a výmaz školské právnické osoby z rejstříku se provede ke dni určenému v žádosti. Nabude-li rozhodnutí o zápisu změny nebo o výmazu právní moci později nebo </w:t>
      </w:r>
      <w:r w:rsidRPr="00CC1DCE">
        <w:rPr>
          <w:rFonts w:ascii="Times New Roman" w:hAnsi="Times New Roman" w:cs="Times New Roman"/>
        </w:rPr>
        <w:lastRenderedPageBreak/>
        <w:t>neobsahuje-li žádost den, ke kterému má být zápis změny nebo výmaz proveden, provede se zápis změny nebo výmaz ke dni právní moci tohoto rozhodnutí.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Řízení o zápis změny v zapisovaných údajích a řízení o výmaz školské právnické osoby z rejstříku lze zahájit i bez návrhu, má-li být dosažena shoda mezi zápisem v rejstříku a skutečným stavem.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 Ministerstvo rozhodne o zápisu změny v zapisovaných údajích a o výmazu školské právnické osoby z rejstříku ve lhůtě 30 dnů ode dne zahájení řízení. </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159a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Právnická osoba, která vykonává činnost školy nebo školského zařízení, je povinna neprodleně oznámit orgánu, který vede školský rejstřík, že byla pravomocně odsouzena pro trestný čin.</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ČTRNÁCTÁ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FINANCOVÁNÍ ŠKOL A ŠKOLSKÝCH ZAŘÍZENÍ ZE STÁTNÍHO ROZPOČTU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160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Ze státního rozpočtu se za podmínek stanovených tímto zákonem poskytují finanční prostředky vyčleněné na činnost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DE582C" w:rsidRDefault="009B0EAD" w:rsidP="00F161D9">
      <w:pPr>
        <w:pStyle w:val="Prosttext"/>
        <w:rPr>
          <w:rFonts w:ascii="Times New Roman" w:hAnsi="Times New Roman" w:cs="Times New Roman"/>
        </w:rPr>
      </w:pPr>
      <w:r w:rsidRPr="00CC1DCE">
        <w:rPr>
          <w:rFonts w:ascii="Times New Roman" w:hAnsi="Times New Roman" w:cs="Times New Roman"/>
        </w:rPr>
        <w:t xml:space="preserve">škol a školských zařízení zřizovaných ministerstvem, a to na platy, náhrady platů, nebo mzdy a náhrady mezd, na odměny za pracovní pohotovost, odměny za práci vykonávanou na základě dohod o pracích konaných mimo pracovní poměr a odstupné, na výdaje na úhradu odvodu z úhrnu mezd na veřejná pojištění, na příděly do fondu kulturních a </w:t>
      </w:r>
      <w:r w:rsidRPr="00DE582C">
        <w:rPr>
          <w:rFonts w:ascii="Times New Roman" w:hAnsi="Times New Roman" w:cs="Times New Roman"/>
        </w:rPr>
        <w:t>sociálních potřeb a ostatní náklady vyplývající z</w:t>
      </w:r>
      <w:r w:rsidR="004B2311" w:rsidRPr="00DE582C">
        <w:rPr>
          <w:rFonts w:ascii="Times New Roman" w:hAnsi="Times New Roman" w:cs="Times New Roman"/>
        </w:rPr>
        <w:t>e základních</w:t>
      </w:r>
      <w:r w:rsidRPr="00DE582C">
        <w:rPr>
          <w:rFonts w:ascii="Times New Roman" w:hAnsi="Times New Roman" w:cs="Times New Roman"/>
        </w:rPr>
        <w:t xml:space="preserve"> pracovněprávních vztahů, na výdaje podle § 184 odst. 1 a 2, výdaje na nezbytné zvýšení nákladů spojených s výukou dětí, žáků a studentů </w:t>
      </w:r>
      <w:r w:rsidR="004B2311" w:rsidRPr="00DE582C">
        <w:rPr>
          <w:rFonts w:ascii="Times New Roman" w:hAnsi="Times New Roman" w:cs="Times New Roman"/>
          <w:sz w:val="20"/>
          <w:szCs w:val="20"/>
        </w:rPr>
        <w:t>uvedených v § 16 odst. 9</w:t>
      </w:r>
      <w:r w:rsidRPr="00DE582C">
        <w:rPr>
          <w:rFonts w:ascii="Times New Roman" w:hAnsi="Times New Roman" w:cs="Times New Roman"/>
          <w:sz w:val="20"/>
          <w:szCs w:val="20"/>
        </w:rPr>
        <w:t>,</w:t>
      </w:r>
      <w:r w:rsidRPr="00DE582C">
        <w:rPr>
          <w:rFonts w:ascii="Times New Roman" w:hAnsi="Times New Roman" w:cs="Times New Roman"/>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w:t>
      </w:r>
      <w:proofErr w:type="gramStart"/>
      <w:r w:rsidRPr="00DE582C">
        <w:rPr>
          <w:rFonts w:ascii="Times New Roman" w:hAnsi="Times New Roman" w:cs="Times New Roman"/>
        </w:rPr>
        <w:t>předpisu</w:t>
      </w:r>
      <w:r w:rsidRPr="00DE582C">
        <w:rPr>
          <w:rFonts w:ascii="Times New Roman" w:hAnsi="Times New Roman" w:cs="Times New Roman"/>
          <w:vertAlign w:val="superscript"/>
        </w:rPr>
        <w:t>,36</w:t>
      </w:r>
      <w:proofErr w:type="gramEnd"/>
      <w:r w:rsidRPr="00DE582C">
        <w:rPr>
          <w:rFonts w:ascii="Times New Roman" w:hAnsi="Times New Roman" w:cs="Times New Roman"/>
          <w:vertAlign w:val="superscript"/>
        </w:rPr>
        <w:t>)</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b) </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škol a školských zařízení zřizovaných registrovanými církvemi nebo náboženskými společnostmi, kterým bylo přiznáno oprávnění k výkonu zvláštního práva zřizovat církevní </w:t>
      </w:r>
      <w:proofErr w:type="gramStart"/>
      <w:r w:rsidRPr="00DE582C">
        <w:rPr>
          <w:rFonts w:ascii="Times New Roman" w:hAnsi="Times New Roman" w:cs="Times New Roman"/>
        </w:rPr>
        <w:t>školy,6) s výjimkou</w:t>
      </w:r>
      <w:proofErr w:type="gramEnd"/>
      <w:r w:rsidRPr="00DE582C">
        <w:rPr>
          <w:rFonts w:ascii="Times New Roman" w:hAnsi="Times New Roman" w:cs="Times New Roman"/>
        </w:rPr>
        <w:t xml:space="preserve"> jazykových škol s právem státní jazykové zkoušky, na výdaje uvedené v písmenu a) s výjimkou výdajů na pořízení a zhodnocení dlouhodobého majetku; tato výjimka se nevztahuje na výdaje na učební pomůcky,</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DE582C">
        <w:rPr>
          <w:rFonts w:ascii="Times New Roman" w:hAnsi="Times New Roman" w:cs="Times New Roman"/>
        </w:rPr>
        <w:t xml:space="preserve">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odvodu z úhrnu mezd na veřejná pojištění, na příděly do fondu kulturních a sociálních potřeb a ostatní náklady vyplývající </w:t>
      </w:r>
      <w:r w:rsidR="004B2311" w:rsidRPr="00DE582C">
        <w:rPr>
          <w:rFonts w:ascii="Times New Roman" w:hAnsi="Times New Roman" w:cs="Times New Roman"/>
        </w:rPr>
        <w:t>ze základních</w:t>
      </w:r>
      <w:r w:rsidRPr="00DE582C">
        <w:rPr>
          <w:rFonts w:ascii="Times New Roman" w:hAnsi="Times New Roman" w:cs="Times New Roman"/>
        </w:rPr>
        <w:t xml:space="preserve"> pracovněprávních vztahů, na výdaje podle § 184 odst. 1 a 2, výdaje na nezbytné zvýšení nákladů spojených s výukou dětí, žáků a studentů </w:t>
      </w:r>
      <w:r w:rsidR="004B2311" w:rsidRPr="00DE582C">
        <w:rPr>
          <w:rFonts w:ascii="Times New Roman" w:hAnsi="Times New Roman" w:cs="Times New Roman"/>
          <w:sz w:val="20"/>
          <w:szCs w:val="20"/>
        </w:rPr>
        <w:t>uvedených v § 16 odst. 9</w:t>
      </w:r>
      <w:r w:rsidRPr="00DE582C">
        <w:rPr>
          <w:rFonts w:ascii="Times New Roman" w:hAnsi="Times New Roman" w:cs="Times New Roman"/>
        </w:rPr>
        <w:t xml:space="preserve">, výdaje na </w:t>
      </w:r>
      <w:r w:rsidRPr="00DE582C">
        <w:rPr>
          <w:rFonts w:ascii="Times New Roman" w:hAnsi="Times New Roman" w:cs="Times New Roman"/>
        </w:rPr>
        <w:lastRenderedPageBreak/>
        <w:t>učební pomůcky, výdaje na školní potřeby</w:t>
      </w:r>
      <w:r w:rsidRPr="00CC1DCE">
        <w:rPr>
          <w:rFonts w:ascii="Times New Roman" w:hAnsi="Times New Roman" w:cs="Times New Roman"/>
        </w:rPr>
        <w:t xml:space="preserve"> a na učebnice, pokud jsou podle tohoto zákona poskytovány bezplatně, a rovněž výdaje na další vzdělávání pedagogických pracovníků, na činnosti, které přímo souvisejí s rozvojem škol a kvalitou vzdělávání,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Default="009B0EAD" w:rsidP="00F161D9">
      <w:pPr>
        <w:pStyle w:val="Prosttext"/>
        <w:rPr>
          <w:rFonts w:ascii="Times New Roman" w:hAnsi="Times New Roman" w:cs="Times New Roman"/>
        </w:rPr>
      </w:pPr>
      <w:r w:rsidRPr="00CC1DCE">
        <w:rPr>
          <w:rFonts w:ascii="Times New Roman" w:hAnsi="Times New Roman" w:cs="Times New Roman"/>
        </w:rPr>
        <w:t xml:space="preserve">škol a školských zařízení zřizovaných kraji, s výjimkou jazykových škol s právem státní jazykové zkoušky a školských výchovných a ubytovacích zařízení podle § 117 </w:t>
      </w:r>
      <w:r w:rsidRPr="00DE582C">
        <w:rPr>
          <w:rFonts w:ascii="Times New Roman" w:hAnsi="Times New Roman" w:cs="Times New Roman"/>
        </w:rPr>
        <w:t xml:space="preserve">odst. 1 písm. c), a to na platy, náhrady platů, nebo mzdy a náhrady mezd, na odměny za pracovní pohotovost, odměny za práci vykonávanou na základě dohod o pracích konaných mimo pracovní poměr a odstupné, na výdaje na úhradu odvodu z úhrnu mezd na veřejná pojištění, na příděly do fondu kulturních a sociálních potřeb a ostatní náklady vyplývající </w:t>
      </w:r>
      <w:r w:rsidR="004B2311" w:rsidRPr="00DE582C">
        <w:rPr>
          <w:rFonts w:ascii="Times New Roman" w:hAnsi="Times New Roman" w:cs="Times New Roman"/>
        </w:rPr>
        <w:t>ze základních</w:t>
      </w:r>
      <w:r w:rsidRPr="00DE582C">
        <w:rPr>
          <w:rFonts w:ascii="Times New Roman" w:hAnsi="Times New Roman" w:cs="Times New Roman"/>
        </w:rPr>
        <w:t xml:space="preserve"> pracovněprávních vztahů, na výdaje podle § 184 odst. 1 a 2, výdaje na nezbytné zvýšení nákladů spojených s výukou dětí, žáků a studentů </w:t>
      </w:r>
      <w:r w:rsidR="004B2311" w:rsidRPr="00DE582C">
        <w:rPr>
          <w:rFonts w:ascii="Times New Roman" w:hAnsi="Times New Roman" w:cs="Times New Roman"/>
          <w:sz w:val="20"/>
          <w:szCs w:val="20"/>
        </w:rPr>
        <w:t>uvedených v § 16 odst. 9</w:t>
      </w:r>
      <w:r w:rsidRPr="00DE582C">
        <w:rPr>
          <w:rFonts w:ascii="Times New Roman" w:hAnsi="Times New Roman" w:cs="Times New Roman"/>
        </w:rPr>
        <w:t>, výdaje na učební pomůcky, výdaje na školní potřeby a na učebnice, pokud jsou podle tohoto zákona poskytovány bezplatně</w:t>
      </w:r>
      <w:r w:rsidRPr="00CC1DCE">
        <w:rPr>
          <w:rFonts w:ascii="Times New Roman" w:hAnsi="Times New Roman" w:cs="Times New Roman"/>
        </w:rPr>
        <w:t>, a rovněž na výdaje na další vzdělávání pedagogických pracovníků a na činnosti, které přímo souvisejí s rozvojem škol a kvalitou vzdělávání.</w:t>
      </w:r>
    </w:p>
    <w:p w:rsidR="004B2311" w:rsidRPr="00CC1DCE" w:rsidRDefault="004B2311"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w:t>
      </w:r>
      <w:proofErr w:type="gramStart"/>
      <w:r w:rsidRPr="00CC1DCE">
        <w:rPr>
          <w:rFonts w:ascii="Times New Roman" w:hAnsi="Times New Roman" w:cs="Times New Roman"/>
        </w:rPr>
        <w:t>na</w:t>
      </w:r>
      <w:proofErr w:type="gramEnd"/>
      <w:r w:rsidRPr="00CC1DCE">
        <w:rPr>
          <w:rFonts w:ascii="Times New Roman" w:hAnsi="Times New Roman" w:cs="Times New Roman"/>
        </w:rPr>
        <w: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školy,6) v rozsahu a za podmínek stanovených zvláštním právním </w:t>
      </w:r>
      <w:proofErr w:type="gramStart"/>
      <w:r w:rsidRPr="00CC1DCE">
        <w:rPr>
          <w:rFonts w:ascii="Times New Roman" w:hAnsi="Times New Roman" w:cs="Times New Roman"/>
        </w:rPr>
        <w:t>předpisem.31</w:t>
      </w:r>
      <w:proofErr w:type="gramEnd"/>
      <w:r w:rsidRPr="00CC1DCE">
        <w:rPr>
          <w:rFonts w:ascii="Times New Roman" w:hAnsi="Times New Roman" w:cs="Times New Roman"/>
        </w:rPr>
        <w: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předpisem34a),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předpisem34a), uvedeného ve školském rejstříku. Do skutečného počtu podle věty první se započítávají i cizinci, kterým se podle tohoto zákona poskytuje vzdělávání nebo školské služby za stejných podmínek jako státním občanům České republiky.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161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Financování škol a školských zařízení zřizovaných</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územními samosprávnými celky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(1) Republikové normativy stanoví ministerstvo jako výši výdajů podle § 160 odst. 1 písm. c) a d) připadajících na vzdělávání a školské služby pro jedno dítě, žáka nebo studenta příslušné věkové kategorie v oblasti předškolního vzdělávání, základního vzdělávání, středního vzdělávání a vyššího odborného vzdělávání na kalendářní rok a zveřejňuje je ve Věstníku.</w:t>
      </w:r>
    </w:p>
    <w:p w:rsidR="009B0EAD" w:rsidRPr="00CC1DCE"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CC1DCE">
        <w:rPr>
          <w:rFonts w:ascii="Times New Roman" w:hAnsi="Times New Roman" w:cs="Times New Roman"/>
        </w:rPr>
        <w:t xml:space="preserve">(2) Krajské normativy stanoví krajský úřad jako výši výdajů podle § 160 odst. 1 písm. c) a d) připadajících na jednotku </w:t>
      </w:r>
      <w:r w:rsidRPr="00DE582C">
        <w:rPr>
          <w:rFonts w:ascii="Times New Roman" w:hAnsi="Times New Roman" w:cs="Times New Roman"/>
        </w:rPr>
        <w:t>výkonu na kalendářní rok za podmínek stanovených prováděcím právním předpisem a zveřejní je. Jednotkou výkonu je jedno dítě, žák, student, ubytovaný, stravovaný, lůžko, třída, studijní skupina, oddělení nebo jiná jednotka stanovená zvláštním právním předpisem</w:t>
      </w:r>
      <w:r w:rsidRPr="00DE582C">
        <w:rPr>
          <w:rFonts w:ascii="Times New Roman" w:hAnsi="Times New Roman" w:cs="Times New Roman"/>
          <w:vertAlign w:val="superscript"/>
        </w:rPr>
        <w:t xml:space="preserve">34a). </w:t>
      </w:r>
      <w:r w:rsidRPr="00DE582C">
        <w:rPr>
          <w:rFonts w:ascii="Times New Roman" w:hAnsi="Times New Roman" w:cs="Times New Roman"/>
        </w:rPr>
        <w:t xml:space="preserve">Součástí krajských normativů jsou příplatky </w:t>
      </w:r>
      <w:r w:rsidRPr="00DE582C">
        <w:rPr>
          <w:rFonts w:ascii="Times New Roman" w:hAnsi="Times New Roman" w:cs="Times New Roman"/>
          <w:sz w:val="20"/>
          <w:szCs w:val="20"/>
        </w:rPr>
        <w:t>na</w:t>
      </w:r>
      <w:r w:rsidR="004B2311" w:rsidRPr="00DE582C">
        <w:rPr>
          <w:rFonts w:ascii="Times New Roman" w:hAnsi="Times New Roman" w:cs="Times New Roman"/>
          <w:sz w:val="20"/>
          <w:szCs w:val="20"/>
        </w:rPr>
        <w:t xml:space="preserve"> podpůrná opatření stanovené se zřetelem k normované finanční náročnosti podpůrných opatření.</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(3) Při stanovení krajských normativů vychází krajský úřad zejména z</w:t>
      </w:r>
    </w:p>
    <w:p w:rsidR="009B0EAD" w:rsidRPr="00DE582C"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dlouhodobého záměru vzdělávání a rozvoje vzdělávací soustavy v kraji,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rámcových vzdělávacích programů nebo akreditovaných vzdělávacích programů pro vyšší odborné vzdělávání,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rozsahu přímé vyučovací, přímé výchovné, přímé speciálně pedagogické nebo přímé pedagogicko-psychologické činnosti 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naplněnosti tříd, studijních skupin a oddělení v jednotlivých školách a školských zařízeních.</w:t>
      </w:r>
    </w:p>
    <w:p w:rsidR="004B2311" w:rsidRDefault="004B2311"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Ministerstvo stanoví prováděcím právním předpisem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(5) Ministerstvo rozepisuje </w:t>
      </w:r>
      <w:r w:rsidRPr="00291C97">
        <w:rPr>
          <w:rFonts w:ascii="Times New Roman" w:hAnsi="Times New Roman" w:cs="Times New Roman"/>
          <w:strike/>
          <w:color w:val="FF0000"/>
        </w:rPr>
        <w:t>na základě republikových normativů podle odstavce 1</w:t>
      </w:r>
      <w:r w:rsidRPr="00CC1DCE">
        <w:rPr>
          <w:rFonts w:ascii="Times New Roman" w:hAnsi="Times New Roman" w:cs="Times New Roman"/>
        </w:rPr>
        <w:t xml:space="preserve"> a poskytuje krajským úřadům formou dotace37) na zvláštní účet kraje finanční prostředky vyčleněné ze státního rozpočtu na činnost</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škol a školských zařízení zřizovaných krajem na výdaje uvedené v § 160 odst. 1 písm. d),</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škol a školských zařízení zřizovaných obcemi nebo svazky obcí na výdaje uvedené v § 160 odst. 1 písm. c).</w:t>
      </w:r>
    </w:p>
    <w:p w:rsidR="00291C97" w:rsidRPr="00291C97" w:rsidRDefault="00291C97" w:rsidP="00F161D9">
      <w:pPr>
        <w:pStyle w:val="Prosttext"/>
        <w:rPr>
          <w:rFonts w:ascii="Times New Roman" w:hAnsi="Times New Roman" w:cs="Times New Roman"/>
        </w:rPr>
      </w:pPr>
    </w:p>
    <w:p w:rsidR="00291C97" w:rsidRPr="00291C97" w:rsidRDefault="00291C97" w:rsidP="00F161D9">
      <w:pPr>
        <w:pStyle w:val="Prosttext"/>
        <w:rPr>
          <w:rFonts w:ascii="Times New Roman" w:hAnsi="Times New Roman" w:cs="Times New Roman"/>
          <w:color w:val="0000FF"/>
        </w:rPr>
      </w:pPr>
      <w:r w:rsidRPr="00291C97">
        <w:rPr>
          <w:rFonts w:ascii="Times New Roman" w:hAnsi="Times New Roman" w:cs="Times New Roman"/>
          <w:color w:val="0000FF"/>
        </w:rPr>
        <w:t>(6) Rozpis finančních prostředků vyčleněných ze státního rozpočtu na činnost škol a školských zařízení uvedených v odstavci 5 pro jednotlivé krajské úřady provede ministerstvo na základě republikových normativů; ministerstvo tento rozpis upraví s ohledem na skutečný počet dětí, žáků a studentů se speciálními vzdělávacími potřebami v jednotlivých krajích a normovanou finanční náročnost podpůrných opatření těmto dětem, žákům a studentům poskytovaných.</w:t>
      </w:r>
    </w:p>
    <w:p w:rsidR="00291C97" w:rsidRDefault="00291C97"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291C97">
        <w:rPr>
          <w:rFonts w:ascii="Times New Roman" w:hAnsi="Times New Roman" w:cs="Times New Roman"/>
          <w:color w:val="0000FF"/>
        </w:rPr>
        <w:t>(</w:t>
      </w:r>
      <w:r w:rsidR="00291C97" w:rsidRPr="00291C97">
        <w:rPr>
          <w:rFonts w:ascii="Times New Roman" w:hAnsi="Times New Roman" w:cs="Times New Roman"/>
          <w:color w:val="0000FF"/>
        </w:rPr>
        <w:t>7</w:t>
      </w:r>
      <w:r w:rsidRPr="00291C97">
        <w:rPr>
          <w:rFonts w:ascii="Times New Roman" w:hAnsi="Times New Roman" w:cs="Times New Roman"/>
          <w:color w:val="0000FF"/>
        </w:rPr>
        <w:t>)</w:t>
      </w:r>
      <w:r w:rsidRPr="00CC1DCE">
        <w:rPr>
          <w:rFonts w:ascii="Times New Roman" w:hAnsi="Times New Roman" w:cs="Times New Roman"/>
        </w:rPr>
        <w:t xml:space="preserve"> Krajský úřad v přenesené působnosti prostřednictvím krajských normativů a v souladu se zásadami stanovenými ministerstvem podle § 170 písm. 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rozepisuje a poskytuje právnickým osobám vykonávajícím činnost škol a školských zařízení, které zřizuje kraj, finanční prostředky podle § 160 odst. 1 písm. d),</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rozepisuje a poskytuje přímo právnickým osobám vykonávajícím činnost škol a školských zařízení, které zřizují obce nebo svazky obcí, finanční prostředky podle § 160 odst. 1 písm. c). Při rozpisu vychází z návrhů předložených obecními úřady obcí s rozšířenou působností. O rozpisu prostředků podle věty první informuje krajský úřad příslušné obecní úřady obcí s rozšířenou působností.</w:t>
      </w:r>
    </w:p>
    <w:p w:rsidR="004B2311" w:rsidRDefault="004B2311" w:rsidP="00F161D9">
      <w:pPr>
        <w:pStyle w:val="Prosttext"/>
        <w:rPr>
          <w:rFonts w:ascii="Times New Roman" w:hAnsi="Times New Roman" w:cs="Times New Roman"/>
        </w:rPr>
      </w:pPr>
    </w:p>
    <w:p w:rsidR="001F7CA5" w:rsidRPr="00DE582C" w:rsidRDefault="001F7CA5" w:rsidP="00F161D9">
      <w:pPr>
        <w:pStyle w:val="Prosttext"/>
        <w:rPr>
          <w:rFonts w:ascii="Times New Roman" w:hAnsi="Times New Roman" w:cs="Times New Roman"/>
        </w:rPr>
      </w:pPr>
      <w:r w:rsidRPr="00291C97">
        <w:rPr>
          <w:rFonts w:ascii="Times New Roman" w:hAnsi="Times New Roman" w:cs="Times New Roman"/>
          <w:color w:val="0000FF"/>
          <w:sz w:val="20"/>
        </w:rPr>
        <w:t>(</w:t>
      </w:r>
      <w:r w:rsidR="00291C97" w:rsidRPr="00291C97">
        <w:rPr>
          <w:rFonts w:ascii="Times New Roman" w:hAnsi="Times New Roman" w:cs="Times New Roman"/>
          <w:color w:val="0000FF"/>
          <w:sz w:val="20"/>
        </w:rPr>
        <w:t>8</w:t>
      </w:r>
      <w:r w:rsidRPr="00291C97">
        <w:rPr>
          <w:rFonts w:ascii="Times New Roman" w:hAnsi="Times New Roman" w:cs="Times New Roman"/>
          <w:color w:val="0000FF"/>
          <w:sz w:val="20"/>
        </w:rPr>
        <w:t>)</w:t>
      </w:r>
      <w:r w:rsidRPr="00DE582C">
        <w:rPr>
          <w:rFonts w:ascii="Times New Roman" w:hAnsi="Times New Roman" w:cs="Times New Roman"/>
          <w:sz w:val="20"/>
        </w:rPr>
        <w:t xml:space="preserve"> O rozpisu a přidělení finančních prostředků podle odstavce 6 krajský úřad následně informuje zastupitelstvo kraje.</w:t>
      </w:r>
      <w:r w:rsidRPr="00DE582C">
        <w:rPr>
          <w:rFonts w:ascii="Times New Roman" w:hAnsi="Times New Roman" w:cs="Times New Roman"/>
        </w:rPr>
        <w:br/>
      </w:r>
    </w:p>
    <w:p w:rsidR="009B0EAD" w:rsidRPr="00CC1DCE" w:rsidRDefault="009B0EAD" w:rsidP="00F161D9">
      <w:pPr>
        <w:pStyle w:val="Prosttext"/>
        <w:rPr>
          <w:rFonts w:ascii="Times New Roman" w:hAnsi="Times New Roman" w:cs="Times New Roman"/>
        </w:rPr>
      </w:pPr>
      <w:r w:rsidRPr="00291C97">
        <w:rPr>
          <w:rFonts w:ascii="Times New Roman" w:hAnsi="Times New Roman" w:cs="Times New Roman"/>
          <w:color w:val="0000FF"/>
        </w:rPr>
        <w:lastRenderedPageBreak/>
        <w:t>(</w:t>
      </w:r>
      <w:r w:rsidR="00291C97" w:rsidRPr="00291C97">
        <w:rPr>
          <w:rFonts w:ascii="Times New Roman" w:hAnsi="Times New Roman" w:cs="Times New Roman"/>
          <w:color w:val="0000FF"/>
        </w:rPr>
        <w:t>9</w:t>
      </w:r>
      <w:r w:rsidRPr="00291C97">
        <w:rPr>
          <w:rFonts w:ascii="Times New Roman" w:hAnsi="Times New Roman" w:cs="Times New Roman"/>
          <w:color w:val="0000FF"/>
        </w:rPr>
        <w:t>)</w:t>
      </w:r>
      <w:r w:rsidRPr="00DE582C">
        <w:rPr>
          <w:rFonts w:ascii="Times New Roman" w:hAnsi="Times New Roman" w:cs="Times New Roman"/>
        </w:rPr>
        <w:t xml:space="preserve"> Obecní úřad obce s rozšířenou působností zpracovává návrhy rozpisů rozpočtů finančních prostředků státního rozpočtu poskytovaných podle odstavce 6 písm. b) v souladu se zásadami stanovenými</w:t>
      </w:r>
      <w:r w:rsidRPr="00CC1DCE">
        <w:rPr>
          <w:rFonts w:ascii="Times New Roman" w:hAnsi="Times New Roman" w:cs="Times New Roman"/>
        </w:rPr>
        <w:t xml:space="preserve"> ministerstvem podle § 170 písm. c) a krajskými normativy a předává je krajskému úřadu.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162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Financování škol a školských zařízení, které nejsou zřizovány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státem, krajem, obcí nebo svazkem obcí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Ministerstvo rozepisuje prostřednictvím normativů a poskytuje formou dotace podle zvláštního právního předpisu37) právnickým osobám vykonávajícím činnost škol a školských zařízení zřizovaným registrovanými církvemi nebo náboženskými společnostmi, kterým bylo přiznáno oprávnění k výkonu zvláštního práva zřizovat církevní </w:t>
      </w:r>
      <w:proofErr w:type="gramStart"/>
      <w:r w:rsidRPr="00CC1DCE">
        <w:rPr>
          <w:rFonts w:ascii="Times New Roman" w:hAnsi="Times New Roman" w:cs="Times New Roman"/>
        </w:rPr>
        <w:t>školy,6) finanční</w:t>
      </w:r>
      <w:proofErr w:type="gramEnd"/>
      <w:r w:rsidRPr="00CC1DCE">
        <w:rPr>
          <w:rFonts w:ascii="Times New Roman" w:hAnsi="Times New Roman" w:cs="Times New Roman"/>
        </w:rPr>
        <w:t xml:space="preserve"> prostředky na výdaje uvedené v § 160 odst. 1 písm. b).</w:t>
      </w:r>
    </w:p>
    <w:p w:rsidR="009B0EAD" w:rsidRPr="00CC1DCE"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(2) Normativ stanoví ministerstvo jako průměrný roční objem výdajů uvedených v § 160 odst. 1 písm. b) připadajících na jednotku výkonu podle § 161 odst. 2 v daném oboru vzdělání a formě vzdělávání nebo v </w:t>
      </w:r>
      <w:r w:rsidRPr="00DE582C">
        <w:rPr>
          <w:rFonts w:ascii="Times New Roman" w:hAnsi="Times New Roman" w:cs="Times New Roman"/>
          <w:sz w:val="20"/>
          <w:szCs w:val="20"/>
        </w:rPr>
        <w:t>dané školské službě a zveřejní je ve Věstníku.</w:t>
      </w:r>
      <w:r w:rsidR="007C7080" w:rsidRPr="00DE582C">
        <w:rPr>
          <w:rFonts w:ascii="Times New Roman" w:hAnsi="Times New Roman" w:cs="Times New Roman"/>
          <w:sz w:val="20"/>
          <w:szCs w:val="20"/>
        </w:rPr>
        <w:t xml:space="preserve"> Součástí normativu jsou příplatky na podpůrná opatření stanovené se zřetelem k normované finanční náročnosti podpůrných opatření.</w:t>
      </w:r>
    </w:p>
    <w:p w:rsidR="009B0EAD" w:rsidRPr="00DE582C"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DE582C">
        <w:rPr>
          <w:rFonts w:ascii="Times New Roman" w:hAnsi="Times New Roman" w:cs="Times New Roman"/>
        </w:rPr>
        <w:t>(3) Ministerstvo poskytuje krajským úřadům formou dotace37) na zvláštní účet kraje finanční prostředky na</w:t>
      </w:r>
      <w:r w:rsidRPr="00CC1DCE">
        <w:rPr>
          <w:rFonts w:ascii="Times New Roman" w:hAnsi="Times New Roman" w:cs="Times New Roman"/>
        </w:rPr>
        <w:t xml:space="preserve"> činnost škol a školských zařízení, které nezřizuje kraj, stát, obec, svazek obcí nebo registrovaná církev nebo náboženská společnost, které bylo přiznáno oprávnění k výkonu zvláštního práva zřizovat církevní </w:t>
      </w:r>
      <w:proofErr w:type="gramStart"/>
      <w:r w:rsidRPr="00CC1DCE">
        <w:rPr>
          <w:rFonts w:ascii="Times New Roman" w:hAnsi="Times New Roman" w:cs="Times New Roman"/>
        </w:rPr>
        <w:t>školy.6)</w:t>
      </w:r>
      <w:proofErr w:type="gramEnd"/>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w:t>
      </w:r>
      <w:proofErr w:type="gramStart"/>
      <w:r w:rsidRPr="00CC1DCE">
        <w:rPr>
          <w:rFonts w:ascii="Times New Roman" w:hAnsi="Times New Roman" w:cs="Times New Roman"/>
        </w:rPr>
        <w:t>školy,</w:t>
      </w:r>
      <w:r w:rsidRPr="00291C97">
        <w:rPr>
          <w:rFonts w:ascii="Times New Roman" w:hAnsi="Times New Roman" w:cs="Times New Roman"/>
          <w:vertAlign w:val="superscript"/>
        </w:rPr>
        <w:t>6)</w:t>
      </w:r>
      <w:r w:rsidRPr="00CC1DCE">
        <w:rPr>
          <w:rFonts w:ascii="Times New Roman" w:hAnsi="Times New Roman" w:cs="Times New Roman"/>
        </w:rPr>
        <w:t xml:space="preserve"> dotaci</w:t>
      </w:r>
      <w:proofErr w:type="gramEnd"/>
      <w:r w:rsidRPr="00CC1DCE">
        <w:rPr>
          <w:rFonts w:ascii="Times New Roman" w:hAnsi="Times New Roman" w:cs="Times New Roman"/>
        </w:rPr>
        <w:t xml:space="preserve"> v rozsahu a za podmínek stanovených </w:t>
      </w:r>
      <w:r w:rsidRPr="00291C97">
        <w:rPr>
          <w:rFonts w:ascii="Times New Roman" w:hAnsi="Times New Roman" w:cs="Times New Roman"/>
        </w:rPr>
        <w:t>zvláštním právním předpisem</w:t>
      </w:r>
      <w:r w:rsidRPr="00291C97">
        <w:rPr>
          <w:rFonts w:ascii="Times New Roman" w:hAnsi="Times New Roman" w:cs="Times New Roman"/>
          <w:vertAlign w:val="superscript"/>
        </w:rPr>
        <w:t>31)</w:t>
      </w:r>
      <w:r w:rsidR="00291C97" w:rsidRPr="00291C97">
        <w:rPr>
          <w:rFonts w:ascii="Times New Roman" w:hAnsi="Times New Roman" w:cs="Times New Roman"/>
          <w:vertAlign w:val="superscript"/>
        </w:rPr>
        <w:t xml:space="preserve"> </w:t>
      </w:r>
      <w:r w:rsidR="00291C97" w:rsidRPr="00291C97">
        <w:rPr>
          <w:rFonts w:ascii="Times New Roman" w:hAnsi="Times New Roman" w:cs="Times New Roman"/>
          <w:color w:val="0000FF"/>
        </w:rPr>
        <w:t>a v souladu se zásadami stanovenými ministerstvem podle § 170 písm. b),</w:t>
      </w:r>
      <w:r w:rsidRPr="00291C97">
        <w:rPr>
          <w:rFonts w:ascii="Times New Roman" w:hAnsi="Times New Roman" w:cs="Times New Roman"/>
        </w:rPr>
        <w:t xml:space="preserve"> a</w:t>
      </w:r>
      <w:r w:rsidRPr="00CC1DCE">
        <w:rPr>
          <w:rFonts w:ascii="Times New Roman" w:hAnsi="Times New Roman" w:cs="Times New Roman"/>
        </w:rPr>
        <w:t xml:space="preserve"> kontroluje její využití.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163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Další výdaje státního rozpočtu pro školy a školská zařízení</w:t>
      </w:r>
      <w:r w:rsidR="001F7CA5">
        <w:rPr>
          <w:rFonts w:ascii="Times New Roman" w:hAnsi="Times New Roman" w:cs="Times New Roman"/>
        </w:rPr>
        <w:t xml:space="preserve"> </w:t>
      </w:r>
      <w:r w:rsidRPr="00CC1DCE">
        <w:rPr>
          <w:rFonts w:ascii="Times New Roman" w:hAnsi="Times New Roman" w:cs="Times New Roman"/>
        </w:rPr>
        <w:t>zapsaná ve školském rejstříku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 Ministerstvo poskytuje finanční prostředky na pokusná ověřování a na rozvojové programy podle § 171 odst. 1 a 2 a na úhradu nezbytných prokazatelných nákladů spojených s konáním závěrečných zkoušek, maturitních zkoušek a absolutorií v konzervatoři podle § 113c</w:t>
      </w:r>
    </w:p>
    <w:p w:rsidR="009B0EAD" w:rsidRPr="00CC1DCE"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CC1DCE">
        <w:rPr>
          <w:rFonts w:ascii="Times New Roman" w:hAnsi="Times New Roman" w:cs="Times New Roman"/>
        </w:rPr>
        <w:t xml:space="preserve">a) krajskému úřadu na zvláštní účet kraje pro školy a školská zařízení, které nezřizuje ministerstvo, registrované církve nebo náboženské společnosti, kterým bylo přiznáno oprávnění k výkonu zvláštního práva zřizovat církevní </w:t>
      </w:r>
      <w:r w:rsidRPr="00DE582C">
        <w:rPr>
          <w:rFonts w:ascii="Times New Roman" w:hAnsi="Times New Roman" w:cs="Times New Roman"/>
        </w:rPr>
        <w:t xml:space="preserve">školy;6) krajský úřad v přenesené působnosti tyto finanční prostředky přiděluje právnickým osobám vykonávajícím činnost těchto škol a školských </w:t>
      </w:r>
      <w:r w:rsidRPr="00DE582C">
        <w:rPr>
          <w:rFonts w:ascii="Times New Roman" w:hAnsi="Times New Roman" w:cs="Times New Roman"/>
          <w:sz w:val="20"/>
          <w:szCs w:val="20"/>
        </w:rPr>
        <w:t>zařízení,</w:t>
      </w:r>
      <w:r w:rsidR="007C7080" w:rsidRPr="00DE582C">
        <w:rPr>
          <w:rFonts w:ascii="Times New Roman" w:hAnsi="Times New Roman" w:cs="Times New Roman"/>
          <w:sz w:val="20"/>
          <w:szCs w:val="20"/>
        </w:rPr>
        <w:t xml:space="preserve"> a o přidělení finančních prostředků následně informuje zastupitelstvo kraje,</w:t>
      </w:r>
      <w:r w:rsidR="007C7080" w:rsidRPr="00DE582C">
        <w:rPr>
          <w:rFonts w:ascii="Times New Roman" w:hAnsi="Times New Roman" w:cs="Times New Roman"/>
          <w:sz w:val="20"/>
          <w:szCs w:val="20"/>
        </w:rPr>
        <w:br/>
      </w:r>
    </w:p>
    <w:p w:rsidR="009B0EAD" w:rsidRPr="00CC1DCE" w:rsidRDefault="009B0EAD" w:rsidP="00F161D9">
      <w:pPr>
        <w:pStyle w:val="Prosttext"/>
        <w:rPr>
          <w:rFonts w:ascii="Times New Roman" w:hAnsi="Times New Roman" w:cs="Times New Roman"/>
        </w:rPr>
      </w:pPr>
      <w:r w:rsidRPr="00DE582C">
        <w:rPr>
          <w:rFonts w:ascii="Times New Roman" w:hAnsi="Times New Roman" w:cs="Times New Roman"/>
        </w:rPr>
        <w:t>b) právnickým osobám vykonávajícím činnost škol a školských zařízení, které zřizuje ministerstvo a registrované církve nebo</w:t>
      </w:r>
      <w:r w:rsidRPr="00CC1DCE">
        <w:rPr>
          <w:rFonts w:ascii="Times New Roman" w:hAnsi="Times New Roman" w:cs="Times New Roman"/>
        </w:rPr>
        <w:t xml:space="preserve"> náboženské společnosti, kterým bylo přiznáno oprávnění k výkonu zvláštního práva zřizovat církevní </w:t>
      </w:r>
      <w:proofErr w:type="gramStart"/>
      <w:r w:rsidRPr="00CC1DCE">
        <w:rPr>
          <w:rFonts w:ascii="Times New Roman" w:hAnsi="Times New Roman" w:cs="Times New Roman"/>
        </w:rPr>
        <w:t>školy.</w:t>
      </w:r>
      <w:r w:rsidRPr="00CC1DCE">
        <w:rPr>
          <w:rFonts w:ascii="Times New Roman" w:hAnsi="Times New Roman" w:cs="Times New Roman"/>
          <w:vertAlign w:val="superscript"/>
        </w:rPr>
        <w:t>6)</w:t>
      </w:r>
      <w:proofErr w:type="gramEnd"/>
    </w:p>
    <w:p w:rsidR="001374EE" w:rsidRPr="00CC1DCE" w:rsidRDefault="001374EE"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Zákon o státním rozpočtu stanoví výše dotací ze státního rozpočtu k částečné úhradě výdajů na provoz právnických osob vykonávajících činnost škol a školských zařízení, které zřizují svazky obcí.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PATNÁCTÁ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ŘEDITEL ŠKOLY A ŠKOLSKÉHO ZAŘÍZENÍ A ŠKOLSKÁ RADA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Ředitel školy a školského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164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Ředitel školy a školského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rozhoduje ve všech záležitostech týkajících se poskytování vzdělávání a školských služeb, pokud zákon nestanoví jinak,</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odpovídá za to, že škola a školské zařízení poskytuje vzdělávání a školské služby v souladu s tímto zákonem a vzdělávacími programy uvedenými v § 3,</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odpovídá za odbornou a pedagogickou úroveň vzdělávání a školských služeb,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vytváří podmínky pro výkon inspekční činnosti České školní inspekce a přijímá následná opatření,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vytváří podmínky pro další vzdělávání pedagogických pracovníků a pro práci školské rady, pokud se podle tohoto zákona zřizuje,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 zajišťuje, aby osoby uvedené v § 21 byly včas informovány o průběhu a výsledcích vzdělávání dítěte, žáka nebo studenta,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g) zajišťuje spolupráci při uskutečňování programů zjišťování výsledků vzdělávání vyhlášených ministerstvem,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 odpovídá za zajištění dohledu nad dětmi a nezletilými žáky ve škole a školském zařízení.</w:t>
      </w:r>
    </w:p>
    <w:p w:rsidR="001374EE" w:rsidRPr="00CC1DCE" w:rsidRDefault="001374EE"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165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Ředitel školy a školského zařízení, které zřizuje stát, kraj, obec nebo svazek obcí, dále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stanovuje organizaci a podmínky provozu školy a školského zařízení,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odpovídá za použití finančních prostředků státního rozpočtu přidělených podle § 160 až 163 v souladu s účelem, na který byly přiděleny.</w:t>
      </w:r>
    </w:p>
    <w:p w:rsidR="001374EE" w:rsidRPr="00CC1DCE" w:rsidRDefault="001374EE" w:rsidP="00F161D9">
      <w:pPr>
        <w:pStyle w:val="Prosttext"/>
        <w:rPr>
          <w:rFonts w:ascii="Times New Roman" w:hAnsi="Times New Roman" w:cs="Times New Roman"/>
        </w:rPr>
      </w:pPr>
    </w:p>
    <w:p w:rsidR="009B0EAD" w:rsidRPr="007C7080" w:rsidRDefault="009B0EAD" w:rsidP="00F161D9">
      <w:pPr>
        <w:pStyle w:val="Prosttext"/>
        <w:rPr>
          <w:rFonts w:ascii="Times New Roman" w:hAnsi="Times New Roman" w:cs="Times New Roman"/>
          <w:b/>
          <w:color w:val="0000FF"/>
          <w:sz w:val="20"/>
          <w:szCs w:val="20"/>
        </w:rPr>
      </w:pPr>
    </w:p>
    <w:p w:rsidR="007C7080" w:rsidRPr="00DE582C" w:rsidRDefault="007C7080" w:rsidP="00F161D9">
      <w:pPr>
        <w:pStyle w:val="Prosttext"/>
        <w:rPr>
          <w:rFonts w:ascii="Times New Roman" w:hAnsi="Times New Roman" w:cs="Times New Roman"/>
          <w:sz w:val="20"/>
          <w:szCs w:val="20"/>
        </w:rPr>
      </w:pPr>
      <w:r w:rsidRPr="00DE582C">
        <w:rPr>
          <w:rFonts w:ascii="Times New Roman" w:hAnsi="Times New Roman" w:cs="Times New Roman"/>
          <w:sz w:val="20"/>
          <w:szCs w:val="20"/>
        </w:rPr>
        <w:t>(2) Ředitel školy a školského zařízení rozhoduje o právech a povinnostech v oblasti státní správy v těchto případech:</w:t>
      </w:r>
    </w:p>
    <w:p w:rsidR="007C7080" w:rsidRPr="00CC1DCE" w:rsidRDefault="007C7080" w:rsidP="00F161D9">
      <w:pPr>
        <w:pStyle w:val="Prosttext"/>
        <w:rPr>
          <w:rFonts w:ascii="Times New Roman" w:hAnsi="Times New Roman" w:cs="Times New Roman"/>
          <w:b/>
        </w:rPr>
      </w:pPr>
    </w:p>
    <w:p w:rsidR="009B0EAD" w:rsidRPr="00CC1DCE" w:rsidRDefault="009B0EAD" w:rsidP="00F161D9">
      <w:pPr>
        <w:pStyle w:val="Prosttext"/>
        <w:rPr>
          <w:rFonts w:ascii="Times New Roman" w:hAnsi="Times New Roman" w:cs="Times New Roman"/>
          <w:b/>
        </w:rPr>
      </w:pPr>
      <w:r w:rsidRPr="00CC1DCE">
        <w:rPr>
          <w:rFonts w:ascii="Times New Roman" w:hAnsi="Times New Roman" w:cs="Times New Roman"/>
          <w:b/>
        </w:rPr>
        <w:t>a) zamítnutí žádosti o povolení individuálního vzdělávacího plánu podle § 18 a zamítnutí žádosti o přeřazení žáka nebo studenta do vyššího ročníku podle § 17 odst. 3,</w:t>
      </w:r>
    </w:p>
    <w:p w:rsidR="001374EE" w:rsidRPr="00CC1DCE" w:rsidRDefault="001374EE" w:rsidP="00F161D9">
      <w:pPr>
        <w:pStyle w:val="Prosttext"/>
        <w:rPr>
          <w:rFonts w:ascii="Times New Roman" w:hAnsi="Times New Roman" w:cs="Times New Roman"/>
          <w:b/>
        </w:rPr>
      </w:pPr>
    </w:p>
    <w:p w:rsidR="009B0EAD" w:rsidRPr="00CC1DCE" w:rsidRDefault="009B0EAD" w:rsidP="00F161D9">
      <w:pPr>
        <w:pStyle w:val="Prosttext"/>
        <w:rPr>
          <w:rFonts w:ascii="Times New Roman" w:hAnsi="Times New Roman" w:cs="Times New Roman"/>
          <w:b/>
        </w:rPr>
      </w:pPr>
      <w:r w:rsidRPr="00CC1DCE">
        <w:rPr>
          <w:rFonts w:ascii="Times New Roman" w:hAnsi="Times New Roman" w:cs="Times New Roman"/>
          <w:b/>
        </w:rPr>
        <w:t>b)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1374EE" w:rsidRPr="00CC1DCE" w:rsidRDefault="001374EE" w:rsidP="00F161D9">
      <w:pPr>
        <w:pStyle w:val="Prosttext"/>
        <w:rPr>
          <w:rFonts w:ascii="Times New Roman" w:hAnsi="Times New Roman" w:cs="Times New Roman"/>
          <w:b/>
        </w:rPr>
      </w:pPr>
    </w:p>
    <w:p w:rsidR="009B0EAD" w:rsidRPr="00CC1DCE" w:rsidRDefault="009B0EAD" w:rsidP="00F161D9">
      <w:pPr>
        <w:pStyle w:val="Prosttext"/>
        <w:rPr>
          <w:rFonts w:ascii="Times New Roman" w:hAnsi="Times New Roman" w:cs="Times New Roman"/>
          <w:b/>
        </w:rPr>
      </w:pPr>
      <w:r w:rsidRPr="00CC1DCE">
        <w:rPr>
          <w:rFonts w:ascii="Times New Roman" w:hAnsi="Times New Roman" w:cs="Times New Roman"/>
          <w:b/>
        </w:rPr>
        <w:t>c) zamítnutí žádosti o odklad povinné školní docházky podle § 37,</w:t>
      </w:r>
    </w:p>
    <w:p w:rsidR="001374EE" w:rsidRPr="00CC1DCE" w:rsidRDefault="001374EE" w:rsidP="00F161D9">
      <w:pPr>
        <w:pStyle w:val="Prosttext"/>
        <w:rPr>
          <w:rFonts w:ascii="Times New Roman" w:hAnsi="Times New Roman" w:cs="Times New Roman"/>
          <w:b/>
        </w:rPr>
      </w:pPr>
    </w:p>
    <w:p w:rsidR="009B0EAD" w:rsidRPr="00CC1DCE" w:rsidRDefault="009B0EAD" w:rsidP="00F161D9">
      <w:pPr>
        <w:pStyle w:val="Prosttext"/>
        <w:rPr>
          <w:rFonts w:ascii="Times New Roman" w:hAnsi="Times New Roman" w:cs="Times New Roman"/>
          <w:b/>
        </w:rPr>
      </w:pPr>
      <w:r w:rsidRPr="00CC1DCE">
        <w:rPr>
          <w:rFonts w:ascii="Times New Roman" w:hAnsi="Times New Roman" w:cs="Times New Roman"/>
          <w:b/>
        </w:rPr>
        <w:t>d) převedení žáka do odpovídajícího ročníku základní školy podle § 39 odst. 2,</w:t>
      </w:r>
    </w:p>
    <w:p w:rsidR="001374EE" w:rsidRPr="00CC1DCE" w:rsidRDefault="001374EE" w:rsidP="00F161D9">
      <w:pPr>
        <w:pStyle w:val="Prosttext"/>
        <w:rPr>
          <w:rFonts w:ascii="Times New Roman" w:hAnsi="Times New Roman" w:cs="Times New Roman"/>
          <w:b/>
        </w:rPr>
      </w:pPr>
    </w:p>
    <w:p w:rsidR="009B0EAD" w:rsidRPr="00CC1DCE" w:rsidRDefault="009B0EAD" w:rsidP="00F161D9">
      <w:pPr>
        <w:pStyle w:val="Prosttext"/>
        <w:rPr>
          <w:rFonts w:ascii="Times New Roman" w:hAnsi="Times New Roman" w:cs="Times New Roman"/>
          <w:b/>
        </w:rPr>
      </w:pPr>
      <w:r w:rsidRPr="00CC1DCE">
        <w:rPr>
          <w:rFonts w:ascii="Times New Roman" w:hAnsi="Times New Roman" w:cs="Times New Roman"/>
          <w:b/>
        </w:rPr>
        <w:t>e) přijetí k základnímu vzdělávání podle § 46, přestupu žáka podle § 49 odst. 1, převedení žáka do jiného vzdělávacího programu podle § 49 odst. 2 a zamítnutí žádosti o povolení pokračování v základním vzdělávání podle § 55 odst. 2,</w:t>
      </w:r>
    </w:p>
    <w:p w:rsidR="001374EE" w:rsidRPr="00CC1DCE" w:rsidRDefault="001374EE" w:rsidP="00F161D9">
      <w:pPr>
        <w:pStyle w:val="Prosttext"/>
        <w:rPr>
          <w:rFonts w:ascii="Times New Roman" w:hAnsi="Times New Roman" w:cs="Times New Roman"/>
          <w:b/>
        </w:rPr>
      </w:pPr>
    </w:p>
    <w:p w:rsidR="009B0EAD" w:rsidRPr="00CC1DCE" w:rsidRDefault="009B0EAD" w:rsidP="00F161D9">
      <w:pPr>
        <w:pStyle w:val="Prosttext"/>
        <w:rPr>
          <w:rFonts w:ascii="Times New Roman" w:hAnsi="Times New Roman" w:cs="Times New Roman"/>
          <w:b/>
        </w:rPr>
      </w:pPr>
      <w:r w:rsidRPr="00CC1DCE">
        <w:rPr>
          <w:rFonts w:ascii="Times New Roman" w:hAnsi="Times New Roman" w:cs="Times New Roman"/>
          <w:b/>
        </w:rPr>
        <w:t>f) přijetí ke vzdělávání ve střední škole podle § 59 a následujících, vyšší odborné škole podle § 93 a následujících a v konzervatoři podle § 88,</w:t>
      </w:r>
    </w:p>
    <w:p w:rsidR="001374EE" w:rsidRPr="00CC1DCE" w:rsidRDefault="001374EE" w:rsidP="00F161D9">
      <w:pPr>
        <w:pStyle w:val="Prosttext"/>
        <w:rPr>
          <w:rFonts w:ascii="Times New Roman" w:hAnsi="Times New Roman" w:cs="Times New Roman"/>
          <w:b/>
        </w:rPr>
      </w:pPr>
    </w:p>
    <w:p w:rsidR="009B0EAD" w:rsidRPr="00CC1DCE" w:rsidRDefault="009B0EAD" w:rsidP="00F161D9">
      <w:pPr>
        <w:pStyle w:val="Prosttext"/>
        <w:rPr>
          <w:rFonts w:ascii="Times New Roman" w:hAnsi="Times New Roman" w:cs="Times New Roman"/>
          <w:b/>
        </w:rPr>
      </w:pPr>
      <w:r w:rsidRPr="00CC1DCE">
        <w:rPr>
          <w:rFonts w:ascii="Times New Roman" w:hAnsi="Times New Roman" w:cs="Times New Roman"/>
          <w:b/>
        </w:rPr>
        <w:t>g) zamítnutí žádosti o přestup, změnu oboru vzdělání, přerušení vzdělávání a opakování ročníku podle § 66 a 97,</w:t>
      </w:r>
    </w:p>
    <w:p w:rsidR="001374EE" w:rsidRPr="00CC1DCE" w:rsidRDefault="001374EE" w:rsidP="00F161D9">
      <w:pPr>
        <w:pStyle w:val="Prosttext"/>
        <w:rPr>
          <w:rFonts w:ascii="Times New Roman" w:hAnsi="Times New Roman" w:cs="Times New Roman"/>
          <w:b/>
        </w:rPr>
      </w:pPr>
    </w:p>
    <w:p w:rsidR="009B0EAD" w:rsidRPr="00CC1DCE" w:rsidRDefault="009B0EAD" w:rsidP="00F161D9">
      <w:pPr>
        <w:pStyle w:val="Prosttext"/>
        <w:rPr>
          <w:rFonts w:ascii="Times New Roman" w:hAnsi="Times New Roman" w:cs="Times New Roman"/>
          <w:b/>
        </w:rPr>
      </w:pPr>
      <w:r w:rsidRPr="00CC1DCE">
        <w:rPr>
          <w:rFonts w:ascii="Times New Roman" w:hAnsi="Times New Roman" w:cs="Times New Roman"/>
          <w:b/>
        </w:rPr>
        <w:t>h) zamítnutí žádosti o pokračování v základním vzdělávání podle § 55 odst. 1,</w:t>
      </w:r>
    </w:p>
    <w:p w:rsidR="001374EE" w:rsidRPr="00CC1DCE" w:rsidRDefault="001374EE" w:rsidP="00F161D9">
      <w:pPr>
        <w:pStyle w:val="Prosttext"/>
        <w:rPr>
          <w:rFonts w:ascii="Times New Roman" w:hAnsi="Times New Roman" w:cs="Times New Roman"/>
          <w:b/>
        </w:rPr>
      </w:pPr>
    </w:p>
    <w:p w:rsidR="009B0EAD" w:rsidRPr="00CC1DCE" w:rsidRDefault="009B0EAD" w:rsidP="00F161D9">
      <w:pPr>
        <w:pStyle w:val="Prosttext"/>
        <w:rPr>
          <w:rFonts w:ascii="Times New Roman" w:hAnsi="Times New Roman" w:cs="Times New Roman"/>
          <w:b/>
        </w:rPr>
      </w:pPr>
      <w:r w:rsidRPr="00CC1DCE">
        <w:rPr>
          <w:rFonts w:ascii="Times New Roman" w:hAnsi="Times New Roman" w:cs="Times New Roman"/>
          <w:b/>
        </w:rPr>
        <w:lastRenderedPageBreak/>
        <w:t>i) podmíněné vyloučení a vyloučení žáka nebo studenta ze školy nebo školského zařízení podle § 31 odst. 2 a 4,</w:t>
      </w:r>
    </w:p>
    <w:p w:rsidR="001374EE" w:rsidRPr="00CC1DCE" w:rsidRDefault="001374EE" w:rsidP="00F161D9">
      <w:pPr>
        <w:pStyle w:val="Prosttext"/>
        <w:rPr>
          <w:rFonts w:ascii="Times New Roman" w:hAnsi="Times New Roman" w:cs="Times New Roman"/>
          <w:b/>
        </w:rPr>
      </w:pPr>
    </w:p>
    <w:p w:rsidR="009B0EAD" w:rsidRPr="00CC1DCE" w:rsidRDefault="009B0EAD" w:rsidP="00F161D9">
      <w:pPr>
        <w:pStyle w:val="Prosttext"/>
        <w:rPr>
          <w:rFonts w:ascii="Times New Roman" w:hAnsi="Times New Roman" w:cs="Times New Roman"/>
          <w:b/>
        </w:rPr>
      </w:pPr>
      <w:r w:rsidRPr="00CC1DCE">
        <w:rPr>
          <w:rFonts w:ascii="Times New Roman" w:hAnsi="Times New Roman" w:cs="Times New Roman"/>
          <w:b/>
        </w:rPr>
        <w:t>j) zamítnutí žádosti o uznání dosaženého vzdělání podle § 70 a 100,</w:t>
      </w:r>
    </w:p>
    <w:p w:rsidR="001374EE" w:rsidRPr="00CC1DCE" w:rsidRDefault="001374EE" w:rsidP="00F161D9">
      <w:pPr>
        <w:pStyle w:val="Prosttext"/>
        <w:rPr>
          <w:rFonts w:ascii="Times New Roman" w:hAnsi="Times New Roman" w:cs="Times New Roman"/>
          <w:b/>
        </w:rPr>
      </w:pPr>
    </w:p>
    <w:p w:rsidR="009B0EAD" w:rsidRPr="00291C97" w:rsidRDefault="009B0EAD" w:rsidP="00F161D9">
      <w:pPr>
        <w:pStyle w:val="Prosttext"/>
        <w:rPr>
          <w:rFonts w:ascii="Times New Roman" w:hAnsi="Times New Roman" w:cs="Times New Roman"/>
          <w:strike/>
          <w:color w:val="FF0000"/>
        </w:rPr>
      </w:pPr>
      <w:r w:rsidRPr="00291C97">
        <w:rPr>
          <w:rFonts w:ascii="Times New Roman" w:hAnsi="Times New Roman" w:cs="Times New Roman"/>
          <w:strike/>
          <w:color w:val="FF0000"/>
        </w:rPr>
        <w:t xml:space="preserve">k) povolení a zrušení povolení </w:t>
      </w:r>
      <w:proofErr w:type="spellStart"/>
      <w:r w:rsidRPr="00291C97">
        <w:rPr>
          <w:rFonts w:ascii="Times New Roman" w:hAnsi="Times New Roman" w:cs="Times New Roman"/>
          <w:strike/>
          <w:color w:val="FF0000"/>
        </w:rPr>
        <w:t>individuálníhovzdělávání</w:t>
      </w:r>
      <w:proofErr w:type="spellEnd"/>
      <w:r w:rsidRPr="00291C97">
        <w:rPr>
          <w:rFonts w:ascii="Times New Roman" w:hAnsi="Times New Roman" w:cs="Times New Roman"/>
          <w:strike/>
          <w:color w:val="FF0000"/>
        </w:rPr>
        <w:t xml:space="preserve"> žáka podle § 41.</w:t>
      </w:r>
    </w:p>
    <w:p w:rsidR="00291C97" w:rsidRPr="00291C97" w:rsidRDefault="00291C97" w:rsidP="00291C97">
      <w:pPr>
        <w:rPr>
          <w:color w:val="0000FF"/>
          <w:sz w:val="22"/>
        </w:rPr>
      </w:pPr>
      <w:r w:rsidRPr="00291C97">
        <w:rPr>
          <w:color w:val="0000FF"/>
          <w:sz w:val="22"/>
        </w:rPr>
        <w:t>k) povolení a ukončení individuálního vzdělávání žáka podle § 41 a ukončení individuálního vzdělávání dítěte podle § 34b.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166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Ředitel školské právnické osoby, ředitel příspěvkové organizace38)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w:t>
      </w:r>
      <w:proofErr w:type="gramStart"/>
      <w:r w:rsidRPr="00CC1DCE">
        <w:rPr>
          <w:rFonts w:ascii="Times New Roman" w:hAnsi="Times New Roman" w:cs="Times New Roman"/>
        </w:rPr>
        <w:t>řízení .</w:t>
      </w:r>
      <w:proofErr w:type="gramEnd"/>
    </w:p>
    <w:p w:rsidR="009B0EAD" w:rsidRPr="00CC1DCE" w:rsidRDefault="009B0EAD" w:rsidP="00F161D9">
      <w:pPr>
        <w:pStyle w:val="Prosttext"/>
        <w:rPr>
          <w:rFonts w:ascii="Times New Roman" w:hAnsi="Times New Roman" w:cs="Times New Roman"/>
        </w:rPr>
      </w:pPr>
    </w:p>
    <w:p w:rsidR="007C7080" w:rsidRDefault="007C7080" w:rsidP="00F161D9">
      <w:pPr>
        <w:pStyle w:val="Prosttext"/>
        <w:rPr>
          <w:color w:val="0000FF"/>
        </w:rPr>
      </w:pPr>
    </w:p>
    <w:p w:rsidR="007C7080" w:rsidRPr="00DE582C" w:rsidRDefault="007C7080" w:rsidP="00F161D9">
      <w:pPr>
        <w:pStyle w:val="Prosttext"/>
        <w:rPr>
          <w:rFonts w:ascii="Times New Roman" w:hAnsi="Times New Roman" w:cs="Times New Roman"/>
          <w:sz w:val="20"/>
        </w:rPr>
      </w:pPr>
      <w:r w:rsidRPr="00DE582C">
        <w:rPr>
          <w:rFonts w:ascii="Times New Roman" w:hAnsi="Times New Roman" w:cs="Times New Roman"/>
          <w:sz w:val="20"/>
        </w:rPr>
        <w:t>(3)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7C7080" w:rsidRPr="00DE582C" w:rsidRDefault="007C7080" w:rsidP="00F161D9">
      <w:pPr>
        <w:pStyle w:val="Prosttext"/>
        <w:rPr>
          <w:rFonts w:ascii="Times New Roman" w:hAnsi="Times New Roman" w:cs="Times New Roman"/>
        </w:rPr>
      </w:pPr>
    </w:p>
    <w:p w:rsidR="007C7080" w:rsidRPr="00DE582C" w:rsidRDefault="007C7080"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(4)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a) pozbytí některého z předpokladů pro výkon činností ředitele školy nebo školského zařízení stanovených zvláštním právním předpisem2),</w:t>
      </w:r>
    </w:p>
    <w:p w:rsidR="003D7C4F" w:rsidRPr="00DE582C" w:rsidRDefault="003D7C4F"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b) nesplnění podmínky zahájení a úspěšného ukončení studia k získání odborné kvalifikace podle zvláštního právního předpisu2),</w:t>
      </w:r>
    </w:p>
    <w:p w:rsidR="003D7C4F" w:rsidRPr="00DE582C" w:rsidRDefault="003D7C4F"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c) nesplnění podmínky získání znalostí z oblasti řízení školství studiem pro ředitele škol a školských zařízení podle zvláštního právního předpisu2), nebo</w:t>
      </w:r>
    </w:p>
    <w:p w:rsidR="003D7C4F" w:rsidRPr="00DE582C" w:rsidRDefault="003D7C4F"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d) organizačních změn, jejichž důsledkem je zánik vedoucího pracovního místa ředitele.</w:t>
      </w:r>
    </w:p>
    <w:p w:rsidR="003D7C4F" w:rsidRPr="00DE582C" w:rsidRDefault="003D7C4F"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(5)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a)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3D7C4F" w:rsidRPr="00DE582C" w:rsidRDefault="003D7C4F" w:rsidP="00F161D9">
      <w:pPr>
        <w:pStyle w:val="Prosttext"/>
        <w:rPr>
          <w:rFonts w:ascii="Times New Roman" w:hAnsi="Times New Roman" w:cs="Times New Roman"/>
        </w:rPr>
      </w:pPr>
    </w:p>
    <w:p w:rsidR="0009471E" w:rsidRPr="00DE582C" w:rsidRDefault="0009471E" w:rsidP="0009471E">
      <w:pPr>
        <w:rPr>
          <w:sz w:val="20"/>
        </w:rPr>
      </w:pPr>
      <w:r w:rsidRPr="00DE582C">
        <w:rPr>
          <w:sz w:val="20"/>
        </w:rPr>
        <w:t>b) návrhu České školn</w:t>
      </w:r>
      <w:r w:rsidR="00444B01">
        <w:rPr>
          <w:sz w:val="20"/>
        </w:rPr>
        <w:t>í inspekce podle § 174 odst. 13,</w:t>
      </w:r>
    </w:p>
    <w:p w:rsidR="003D7C4F" w:rsidRDefault="003D7C4F" w:rsidP="00F161D9">
      <w:pPr>
        <w:pStyle w:val="Prosttext"/>
        <w:rPr>
          <w:rFonts w:ascii="Times New Roman" w:hAnsi="Times New Roman" w:cs="Times New Roman"/>
        </w:rPr>
      </w:pPr>
    </w:p>
    <w:p w:rsidR="00444B01" w:rsidRPr="00444B01" w:rsidRDefault="00444B01" w:rsidP="00444B01">
      <w:pPr>
        <w:rPr>
          <w:color w:val="0000FF"/>
          <w:sz w:val="22"/>
        </w:rPr>
      </w:pPr>
      <w:r w:rsidRPr="00444B01">
        <w:rPr>
          <w:color w:val="0000FF"/>
          <w:sz w:val="22"/>
        </w:rPr>
        <w:lastRenderedPageBreak/>
        <w:t>c) pravomocného rozhodnutí soudu o neplatnosti odvolání předchozího ředitele z funkce nebo pravomocného rozhodnutí o neplatnosti rozvázání pracovního poměru s předchozím ředitelem.</w:t>
      </w:r>
    </w:p>
    <w:p w:rsidR="00567430" w:rsidRDefault="00567430" w:rsidP="00F161D9">
      <w:pPr>
        <w:pStyle w:val="Prosttext"/>
        <w:rPr>
          <w:noProof/>
          <w:color w:val="0000FF"/>
        </w:rPr>
      </w:pPr>
    </w:p>
    <w:p w:rsidR="009B0EAD" w:rsidRPr="00CC1DCE" w:rsidRDefault="00567430" w:rsidP="00F161D9">
      <w:pPr>
        <w:pStyle w:val="Prosttext"/>
        <w:rPr>
          <w:rFonts w:ascii="Times New Roman" w:hAnsi="Times New Roman" w:cs="Times New Roman"/>
        </w:rPr>
      </w:pPr>
      <w:r w:rsidRPr="00567430">
        <w:rPr>
          <w:rFonts w:ascii="Times New Roman" w:hAnsi="Times New Roman" w:cs="Times New Roman"/>
          <w:color w:val="0000FF"/>
        </w:rPr>
        <w:t>(6) Řediteli odvolanému podle odstavce 5 písm. c) náleží odstupné ve výši nejméně čtyřnásobku jeho průměrného výdělku.</w:t>
      </w:r>
      <w:r w:rsidRPr="00567430">
        <w:rPr>
          <w:rFonts w:ascii="Times New Roman" w:hAnsi="Times New Roman" w:cs="Times New Roman"/>
          <w:color w:val="0000FF"/>
        </w:rPr>
        <w:br/>
      </w:r>
      <w:r w:rsidRPr="00567430">
        <w:rPr>
          <w:rFonts w:ascii="Times New Roman" w:hAnsi="Times New Roman" w:cs="Times New Roman"/>
          <w:color w:val="0000FF"/>
        </w:rPr>
        <w:br/>
      </w:r>
      <w:r w:rsidR="009B0EAD" w:rsidRPr="00CC1DCE">
        <w:rPr>
          <w:rFonts w:ascii="Times New Roman" w:hAnsi="Times New Roman" w:cs="Times New Roman"/>
        </w:rPr>
        <w:t>(</w:t>
      </w:r>
      <w:r>
        <w:rPr>
          <w:rFonts w:ascii="Times New Roman" w:hAnsi="Times New Roman" w:cs="Times New Roman"/>
        </w:rPr>
        <w:t>7</w:t>
      </w:r>
      <w:r w:rsidR="009B0EAD" w:rsidRPr="00CC1DCE">
        <w:rPr>
          <w:rFonts w:ascii="Times New Roman" w:hAnsi="Times New Roman" w:cs="Times New Roman"/>
        </w:rPr>
        <w:t>) Ministerstvo stanoví prováděcím právním předpisem náležitosti vyhlášení konkursního řízení, složení konkursních komisí pro posuzování uchazečů o jmenování na vedoucí pracovní místa uvedená v odstavci 2 a pravidla pro sestavování, činnost a rozhodování těchto konkursních komisí.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w:t>
      </w:r>
      <w:r w:rsidR="00567430">
        <w:rPr>
          <w:rFonts w:ascii="Times New Roman" w:hAnsi="Times New Roman" w:cs="Times New Roman"/>
        </w:rPr>
        <w:t>8</w:t>
      </w:r>
      <w:r w:rsidRPr="00CC1DCE">
        <w:rPr>
          <w:rFonts w:ascii="Times New Roman" w:hAnsi="Times New Roman" w:cs="Times New Roman"/>
        </w:rPr>
        <w:t>) Ředitelem školy nebo školského zařízení, jejichž činnost vykonává právnická osoba neuvedená v odstavci 1, může být pouze ten, kdo splňuje předpoklady pro výkon funkce ředitele školy nebo školského zařízení stanovené zvláštním právním předpisem2). Tato osoba je ředitelem všech škol a školských zařízení, jejichž činnost daná právnická osoba vykonává.</w:t>
      </w:r>
    </w:p>
    <w:p w:rsidR="002B3440" w:rsidRDefault="002B3440" w:rsidP="00F161D9">
      <w:pPr>
        <w:pStyle w:val="Prosttext"/>
        <w:rPr>
          <w:color w:val="0000FF"/>
        </w:rPr>
      </w:pPr>
      <w:r w:rsidRPr="002B3440">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2.05pt;visibility:visible">
            <v:imagedata r:id="rId5"/>
          </v:shape>
        </w:pict>
      </w:r>
    </w:p>
    <w:p w:rsidR="009B0EAD" w:rsidRPr="002B3440" w:rsidRDefault="002B3440" w:rsidP="00F161D9">
      <w:pPr>
        <w:pStyle w:val="Prosttext"/>
        <w:rPr>
          <w:rFonts w:ascii="Times New Roman" w:hAnsi="Times New Roman" w:cs="Times New Roman"/>
          <w:color w:val="0000FF"/>
        </w:rPr>
      </w:pPr>
      <w:r w:rsidRPr="002B3440">
        <w:rPr>
          <w:rFonts w:ascii="Times New Roman" w:hAnsi="Times New Roman" w:cs="Times New Roman"/>
          <w:color w:val="0000FF"/>
        </w:rPr>
        <w:t>(9) Šestileté období podle věty první odstavce 3 se prodlužuje o dobu, po kterou byl ředitel uvolněn pro výkon veřejné funkce.</w:t>
      </w:r>
    </w:p>
    <w:p w:rsidR="002B3440" w:rsidRDefault="002B3440" w:rsidP="00F161D9">
      <w:pPr>
        <w:pStyle w:val="Prosttext"/>
        <w:rPr>
          <w:color w:val="0000FF"/>
        </w:rPr>
      </w:pPr>
    </w:p>
    <w:p w:rsidR="002B3440" w:rsidRPr="00CC1DCE" w:rsidRDefault="002B3440"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Školská rada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167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9B0EAD" w:rsidRPr="00CC1DCE"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CC1DCE">
        <w:rPr>
          <w:rFonts w:ascii="Times New Roman" w:hAnsi="Times New Roman" w:cs="Times New Roman"/>
        </w:rPr>
        <w:t xml:space="preserve">(2)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w:t>
      </w:r>
      <w:r w:rsidRPr="00DE582C">
        <w:rPr>
          <w:rFonts w:ascii="Times New Roman" w:hAnsi="Times New Roman" w:cs="Times New Roman"/>
        </w:rPr>
        <w:t xml:space="preserve">školy. Členem školské rady nemůže být ředitel školy. Ve školách, které nejsou zřízeny </w:t>
      </w:r>
      <w:r w:rsidRPr="00DE582C">
        <w:rPr>
          <w:rFonts w:ascii="Times New Roman" w:hAnsi="Times New Roman" w:cs="Times New Roman"/>
          <w:sz w:val="20"/>
          <w:szCs w:val="20"/>
        </w:rPr>
        <w:t>státem, krajem, obcí nebo svazkem obcí</w:t>
      </w:r>
      <w:r w:rsidR="00A95703" w:rsidRPr="00DE582C">
        <w:rPr>
          <w:rFonts w:ascii="Times New Roman" w:hAnsi="Times New Roman" w:cs="Times New Roman"/>
          <w:sz w:val="20"/>
          <w:szCs w:val="20"/>
        </w:rPr>
        <w:t xml:space="preserve"> a nejsou zřízeny v právní formě školské právnické osoby</w:t>
      </w:r>
      <w:r w:rsidRPr="00DE582C">
        <w:rPr>
          <w:rFonts w:ascii="Times New Roman" w:hAnsi="Times New Roman" w:cs="Times New Roman"/>
          <w:sz w:val="20"/>
          <w:szCs w:val="20"/>
        </w:rPr>
        <w:t>,</w:t>
      </w:r>
      <w:r w:rsidRPr="00DE582C">
        <w:rPr>
          <w:rFonts w:ascii="Times New Roman" w:hAnsi="Times New Roman" w:cs="Times New Roman"/>
        </w:rPr>
        <w:t xml:space="preserve"> plní úkoly zřizovatele podle věty první a druhé ředitel školy.</w:t>
      </w:r>
    </w:p>
    <w:p w:rsidR="009B0EAD" w:rsidRPr="00DE582C"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Ředitel školy zajistí v souladu s volebním řádem řádné uskutečnění voleb do školské rady.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Nezvolí-li zákonní zástupci nezletilých žáků nebo zletilí žáci a studenti stanovený počet členů školské rady ani na základě opakované výzvy, jmenuje zbývající členy školské rady ředitel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Funkční období členů školské rady je tři roky.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(7)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9B0EAD" w:rsidRPr="00CC1DCE"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CC1DCE">
        <w:rPr>
          <w:rFonts w:ascii="Times New Roman" w:hAnsi="Times New Roman" w:cs="Times New Roman"/>
        </w:rPr>
        <w:t>(8)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w:t>
      </w:r>
      <w:r w:rsidR="007F41DB">
        <w:rPr>
          <w:rFonts w:ascii="Times New Roman" w:hAnsi="Times New Roman" w:cs="Times New Roman"/>
        </w:rPr>
        <w:t xml:space="preserve"> </w:t>
      </w:r>
      <w:r w:rsidR="007F41DB" w:rsidRPr="00DE582C">
        <w:rPr>
          <w:rFonts w:ascii="Times New Roman" w:hAnsi="Times New Roman" w:cs="Times New Roman"/>
        </w:rPr>
        <w:t>a f)</w:t>
      </w:r>
      <w:r w:rsidRPr="00DE582C">
        <w:rPr>
          <w:rFonts w:ascii="Times New Roman" w:hAnsi="Times New Roman" w:cs="Times New Roman"/>
        </w:rPr>
        <w:t xml:space="preserve">. Funkční období člena školské rady zvoleného v předčasných </w:t>
      </w:r>
      <w:r w:rsidRPr="00DE582C">
        <w:rPr>
          <w:rFonts w:ascii="Times New Roman" w:hAnsi="Times New Roman" w:cs="Times New Roman"/>
        </w:rPr>
        <w:lastRenderedPageBreak/>
        <w:t>nebo doplňovacích volbách končí shodně s funkčním obdobím členů školské rady zvolených v řádných volbách.</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(9) Funkce člena školské rady skončí před uplynutím funkčního období</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a) vzdáním se funkce písemným prohlášením do rukou předsedy školské rady,</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b) dnem doručení písemného odvolání jmenovaného člena školské rady zřizovatelem do rukou předsedy školské rady,</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c) vznikem neslučitelnosti podle odstavce 2 věty třetí,</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d) v případě opakované neomluvené neúčasti na zasedání školské rady, pokud tak stanoví volební řád, nebo</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e) dnem, kdy byl do funkce člena školské rady zvolen nový člen v předčasných volbách podle odstavce 8 věty první,</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f) dnem, kdy zástupce pedagogických pracovníků přestane být v</w:t>
      </w:r>
      <w:r w:rsidR="007F41DB" w:rsidRPr="00DE582C">
        <w:rPr>
          <w:rFonts w:ascii="Times New Roman" w:hAnsi="Times New Roman" w:cs="Times New Roman"/>
        </w:rPr>
        <w:t xml:space="preserve"> základním </w:t>
      </w:r>
      <w:r w:rsidRPr="00DE582C">
        <w:rPr>
          <w:rFonts w:ascii="Times New Roman" w:hAnsi="Times New Roman" w:cs="Times New Roman"/>
        </w:rPr>
        <w:t>pracovněprávním vztahu ke škole nebo u zákonných zástupců nezletilých žáků, nebo studentů dnem, kdy přestane být tento nezletilý žák žákem či studentem školy.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168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Školská rada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vyjadřuje se k návrhům školních vzdělávacích programů a k jejich následnému uskutečňování,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schvaluje výroční zprávu o činnosti školy,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schvaluje školní řád, ve středních a vyšších odborných školách stipendijní řád, a navrhuje jejich změny,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schvaluje pravidla pro hodnocení výsledků vzdělávání žáků v základních a středních školách,</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podílí se na zpracování koncepčních záměrů rozvoje školy,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 projednává návrh rozpočtu právnické osoby na další rok, a navrhuje opatření ke zlepšení hospodaření,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g) projednává inspekční zprávy České školní inspekce,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 podává podněty a oznámení řediteli školy, zřizovateli, orgánům vykonávajícím státní správu ve školství a dalším orgánům státní správy,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 podává návrh na vyhlášení konkursu na ředitele školy.</w:t>
      </w:r>
    </w:p>
    <w:p w:rsidR="003D7C4F" w:rsidRPr="00CC1DCE" w:rsidRDefault="003D7C4F"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Ředitel školy je povinen umožnit školské radě přístup k informacím o škole, zejména k dokumentaci školy. Informace chráněné podle zvláštních právních předpisů</w:t>
      </w:r>
      <w:r w:rsidRPr="00CC1DCE">
        <w:rPr>
          <w:rFonts w:ascii="Times New Roman" w:hAnsi="Times New Roman" w:cs="Times New Roman"/>
          <w:vertAlign w:val="superscript"/>
        </w:rPr>
        <w:t>17)</w:t>
      </w:r>
      <w:r w:rsidRPr="00CC1DCE">
        <w:rPr>
          <w:rFonts w:ascii="Times New Roman" w:hAnsi="Times New Roman" w:cs="Times New Roman"/>
        </w:rPr>
        <w:t xml:space="preserve"> poskytne ředitel školy školské radě pouze za podmínek stanovených těmito zvláštními právními předpisy. Poskytování informací podle zákona o svobodném přístupu k informacím tím není dotčeno.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w:t>
      </w:r>
      <w:proofErr w:type="gramStart"/>
      <w:r w:rsidRPr="00CC1DCE">
        <w:rPr>
          <w:rFonts w:ascii="Times New Roman" w:hAnsi="Times New Roman" w:cs="Times New Roman"/>
        </w:rPr>
        <w:t>projednání nebo</w:t>
      </w:r>
      <w:proofErr w:type="gramEnd"/>
      <w:r w:rsidRPr="00CC1DCE">
        <w:rPr>
          <w:rFonts w:ascii="Times New Roman" w:hAnsi="Times New Roman" w:cs="Times New Roman"/>
        </w:rPr>
        <w:t xml:space="preserve"> pokud školská rada neprojedná dokumenty uvedené v odstavci 1 písm. b) až d) do 1 měsíce od jejich předložení ředitelem školy, rozhodne o dalším postupu bez zbytečného odkladu zřizovatel.</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Ve školách, které nejsou zřízeny státem, krajem, obcí, nebo svazkem obcí, plní úkoly zřizovatele podle odstavce 3 ten, kdo ustanovil ředitele školy do funkce.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ŠESTNÁCTÁ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MINISTERSTVA A ČESKÁ ŠKOLNÍ INSPEKCE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Ministerstvo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169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Ministerstvo vedle úkolů stanovených tímto zákonem dále řídí výkon státní správy ve školství v rozsahu stanoveném tímto zákonem a odpovídá za stav, koncepci a rozvoj vzdělávací soustavy.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(2)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školská zařízení pro výkon ústavní výchovy nebo ochranné výchovy a školská zařízení pro preventivně výchovnou péči, dále za podmínek stanovených zvláštním právním předpisem1a) mateřské, základní a střední školy pro děti a žáky umístěné v těchto školských zařízeních 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zařízení pro další vzdělávání pedagogických pracovníků.</w:t>
      </w:r>
    </w:p>
    <w:p w:rsidR="003D7C4F" w:rsidRPr="00CC1DCE" w:rsidRDefault="003D7C4F"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Ministerstvo dále zřizuje a zrušuje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mateřské, základní a střední školy s vyučovacím jazykem národnostní menšiny za podmínek stanovených v § 14, pokud je nezřídí obec, svazek obcí nebo kraj,</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školy, jejichž činnost je upravena mezinárodními smlouvami.</w:t>
      </w:r>
    </w:p>
    <w:p w:rsidR="003D7C4F" w:rsidRPr="00CC1DCE" w:rsidRDefault="003D7C4F"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Ministerstvo může ve výjimečných případech hodných zvláštního zřetele zřizovat i jiné školy nebo školská zařízení a zrušovat je.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(7) Ke změně státní příspěvkové organizace dochází dnem stanoveným ve zřizovací listině nebo v dodatku ke zřizovací listině.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(8) O zrušení státní příspěvkové organizace rozhoduje ministerstvo, které zároveň zruší zřizovací listinu. Státní příspěvková organizace zaniká dnem stanoveným v rozhodnutí o jejím zrušení.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(9)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9B0EAD" w:rsidRDefault="009B0EAD" w:rsidP="00F161D9">
      <w:pPr>
        <w:pStyle w:val="Prosttext"/>
        <w:rPr>
          <w:rFonts w:ascii="Times New Roman" w:hAnsi="Times New Roman" w:cs="Times New Roman"/>
        </w:rPr>
      </w:pPr>
    </w:p>
    <w:p w:rsidR="007F41DB" w:rsidRPr="00DE582C" w:rsidRDefault="007F41DB" w:rsidP="00F161D9">
      <w:pPr>
        <w:pStyle w:val="Prosttext"/>
        <w:rPr>
          <w:rFonts w:ascii="Times New Roman" w:hAnsi="Times New Roman" w:cs="Times New Roman"/>
          <w:sz w:val="20"/>
        </w:rPr>
      </w:pPr>
      <w:r w:rsidRPr="00DE582C">
        <w:rPr>
          <w:rFonts w:ascii="Times New Roman" w:hAnsi="Times New Roman" w:cs="Times New Roman"/>
          <w:sz w:val="20"/>
        </w:rPr>
        <w:t>(10) Státní příspěvková organizace vykonávající činnost školy nebo školského zařízení může uzavřít pojištění pro případ své odpovědnosti za škodu vzniklou na věcech, životě a zdraví dětí, žáků a studentů a svých zaměstnanců.</w:t>
      </w:r>
    </w:p>
    <w:p w:rsidR="007F41DB" w:rsidRPr="00DE582C" w:rsidRDefault="007F41DB"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169a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Ministerstvo zřizuje Centrum zřizovací listinou, která obsahuje zejména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označení zřizovatele,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název Centra v souladu s </w:t>
      </w:r>
      <w:r w:rsidR="003D7C4F" w:rsidRPr="00CC1DCE">
        <w:rPr>
          <w:rFonts w:ascii="Times New Roman" w:hAnsi="Times New Roman" w:cs="Times New Roman"/>
        </w:rPr>
        <w:t xml:space="preserve">§ 80 odst. 2 </w:t>
      </w:r>
      <w:r w:rsidRPr="00CC1DCE">
        <w:rPr>
          <w:rFonts w:ascii="Times New Roman" w:hAnsi="Times New Roman" w:cs="Times New Roman"/>
        </w:rPr>
        <w:t>a jeho sídlo,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den, měsíc a rok vzniku Centra,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vymezení účelu, pro který se Centrum zřizuje, a tomu odpovídajícího předmětu hlavní činnosti,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e) vymezení majetku, který ministerstvo svěřuje Centru při jeho zřízení,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 označení statutárního orgánu a uvedení toho, kdo jej na vedoucí pracovní místo jmenuje a z něho odvolává,</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g) vymezení základní organizační struktury Centra,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 datum vydání zřizovací listiny.</w:t>
      </w:r>
    </w:p>
    <w:p w:rsidR="003D7C4F" w:rsidRPr="00CC1DCE" w:rsidRDefault="003D7C4F"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Ve zřizovací listině může ministerstvo stanovit také předmět jiné činnosti Centra, má-li ji Centrum v souladu s rozpočtovými pravidly36) vykonávat.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169b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Ministerstvo může rozhodnout také o změnách státní příspěvkové organizace, jejímž je zřizovatelem na základě tohoto zákona nebo v souladu se zákonem o majetku České republiky a o jejím vystupování v právních vztazích4)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169c</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170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Ministerstvo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w:t>
      </w:r>
      <w:proofErr w:type="gramStart"/>
      <w:r w:rsidRPr="00CC1DCE">
        <w:rPr>
          <w:rFonts w:ascii="Times New Roman" w:hAnsi="Times New Roman" w:cs="Times New Roman"/>
        </w:rPr>
        <w:t>předpisu,40</w:t>
      </w:r>
      <w:proofErr w:type="gramEnd"/>
      <w:r w:rsidRPr="00CC1DCE">
        <w:rPr>
          <w:rFonts w:ascii="Times New Roman" w:hAnsi="Times New Roman" w:cs="Times New Roman"/>
        </w:rPr>
        <w:t>)</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stanovuje směrnicí41) závazné zásady, podle kterých provádějí krajské úřady rozpis finančních prostředků státního rozpočtu přidělovaných podle § 160 odst. 2 a 3 a podle § 161 odst. 6</w:t>
      </w:r>
      <w:r w:rsidR="002B3440">
        <w:rPr>
          <w:rFonts w:ascii="Times New Roman" w:hAnsi="Times New Roman" w:cs="Times New Roman"/>
        </w:rPr>
        <w:t xml:space="preserve"> a </w:t>
      </w:r>
      <w:r w:rsidR="002B3440" w:rsidRPr="00F54F61">
        <w:rPr>
          <w:rFonts w:ascii="Times New Roman" w:hAnsi="Times New Roman" w:cs="Times New Roman"/>
          <w:color w:val="0000FF"/>
        </w:rPr>
        <w:t>§ 162</w:t>
      </w:r>
      <w:r w:rsidR="00F54F61" w:rsidRPr="00F54F61">
        <w:rPr>
          <w:rFonts w:ascii="Times New Roman" w:hAnsi="Times New Roman" w:cs="Times New Roman"/>
          <w:color w:val="0000FF"/>
        </w:rPr>
        <w:t xml:space="preserve"> odst. 4</w:t>
      </w:r>
      <w:r w:rsidRPr="00F54F61">
        <w:rPr>
          <w:rFonts w:ascii="Times New Roman" w:hAnsi="Times New Roman" w:cs="Times New Roman"/>
          <w:color w:val="0000FF"/>
        </w:rPr>
        <w:t>,</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stanovuje směrnicí41) závazné zásady, podle kterých provádějí obecní úřady obce s rozšířenou působností návrhy rozpisů rozpočtů finančních prostředků státního rozpočtu poskytovaných podle § 161 odst. 6 písm. 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může udělovat věcné a finanční ocenění osobám, které se zasloužily o rozvoj vzdělávání,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může udělovat čestný název právnickým osobám a organizačním složkám státu, vykonávajícím činnost školy nebo školského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171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Ministerstvo vyhlašuje rozvojové programy ve vzdělávání a programy zjišťování výsledků vzdělávání, včetně podmínek a kritérií pro jejich financování ze státního rozpočtu.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Ministerstvo vydá metodiku pro vypracování školního vzdělávacího programu pro základní vzdělávání.</w:t>
      </w:r>
    </w:p>
    <w:p w:rsidR="009B0EAD" w:rsidRPr="00DE582C" w:rsidRDefault="009B0EAD" w:rsidP="00F161D9">
      <w:pPr>
        <w:pStyle w:val="Prosttext"/>
        <w:rPr>
          <w:rFonts w:ascii="Times New Roman" w:hAnsi="Times New Roman" w:cs="Times New Roman"/>
        </w:rPr>
      </w:pPr>
    </w:p>
    <w:p w:rsidR="007F41DB" w:rsidRPr="00DE582C" w:rsidRDefault="007F41DB" w:rsidP="007F41DB">
      <w:pPr>
        <w:rPr>
          <w:sz w:val="20"/>
        </w:rPr>
      </w:pPr>
      <w:r w:rsidRPr="00DE582C">
        <w:rPr>
          <w:sz w:val="20"/>
        </w:rPr>
        <w:t>(4)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r w:rsidRPr="00DE582C">
        <w:rPr>
          <w:sz w:val="20"/>
        </w:rPr>
        <w:br/>
      </w:r>
      <w:r w:rsidRPr="00DE582C">
        <w:rPr>
          <w:sz w:val="20"/>
        </w:rPr>
        <w:br/>
        <w:t>(5) Státní zkoušky z grafických disciplín jsou neveřejné.</w:t>
      </w:r>
      <w:r w:rsidRPr="00DE582C">
        <w:rPr>
          <w:sz w:val="20"/>
        </w:rPr>
        <w:br/>
      </w:r>
      <w:r w:rsidRPr="00DE582C">
        <w:rPr>
          <w:sz w:val="20"/>
        </w:rPr>
        <w:br/>
        <w:t>(6) Ministerstvo stanoví vyhláškou</w:t>
      </w:r>
      <w:r w:rsidRPr="00DE582C">
        <w:rPr>
          <w:sz w:val="20"/>
        </w:rPr>
        <w:br/>
        <w:t>a)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7F41DB" w:rsidRPr="00DE582C" w:rsidRDefault="007F41DB" w:rsidP="007F41DB">
      <w:pPr>
        <w:rPr>
          <w:sz w:val="20"/>
        </w:rPr>
      </w:pPr>
      <w:r w:rsidRPr="00DE582C">
        <w:rPr>
          <w:sz w:val="20"/>
        </w:rPr>
        <w:t>b) pravidla konání státních zkoušek z grafických disciplín, rozsah a obsah těchto zkoušek a jejich zkušební řád a pravidla hodnocení jejich výsledků.</w:t>
      </w:r>
    </w:p>
    <w:p w:rsidR="007F41DB" w:rsidRDefault="007F41DB" w:rsidP="00F161D9">
      <w:pPr>
        <w:pStyle w:val="Prosttext"/>
        <w:rPr>
          <w:rFonts w:ascii="Times New Roman" w:hAnsi="Times New Roman" w:cs="Times New Roman"/>
        </w:rPr>
      </w:pPr>
    </w:p>
    <w:p w:rsidR="007F41DB" w:rsidRDefault="007F41DB" w:rsidP="00F161D9">
      <w:pPr>
        <w:pStyle w:val="Prosttext"/>
        <w:rPr>
          <w:rFonts w:ascii="Times New Roman" w:hAnsi="Times New Roman" w:cs="Times New Roman"/>
        </w:rPr>
      </w:pPr>
    </w:p>
    <w:p w:rsidR="007F41DB" w:rsidRPr="00CC1DCE" w:rsidRDefault="007F41DB"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Ministerstvo obrany, Ministerstvo vnitra,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Ministerstvo spravedlnosti a Ministerstvo zahraničních věcí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172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Ministerstvo obrany zřizuje a zrušuje střední vojenské školy, vyšší odborné vojenské školy a školská zařízení jim sloužící. </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Ministerstvo vnitra zřizuje a zrušuje střední policejní školy, vyšší odborné policejní školy, střední školy požární ochrany, vyšší odborné školy požární ochrany a školská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Ministerstvo spravedlnosti zřizuje a zrušuje střední školy Vězeňské služby a školská zařízení jim sloužící a školy a školská zařízení pro osoby ve výkonu vazby nebo trestu odnětí svobody.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Ministerstvo zahraničních věcí zřizuje a zrušuje základní školy při diplomatické misi nebo konzulárním úřadu České republiky.</w:t>
      </w:r>
    </w:p>
    <w:p w:rsidR="009B0EAD" w:rsidRPr="00DE582C"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DE582C">
        <w:rPr>
          <w:rFonts w:ascii="Times New Roman" w:hAnsi="Times New Roman" w:cs="Times New Roman"/>
        </w:rPr>
        <w:t xml:space="preserve">(5) Pro školy a školská zařízení zřizované Ministerstvem obrany, Ministerstvem vnitra, Ministerstvem spravedlnosti a Ministerstvem zahraničních věcí </w:t>
      </w:r>
      <w:r w:rsidR="00C87B58" w:rsidRPr="00DE582C">
        <w:rPr>
          <w:rFonts w:ascii="Times New Roman" w:hAnsi="Times New Roman" w:cs="Times New Roman"/>
        </w:rPr>
        <w:t xml:space="preserve">podle odstavců 1 až 4 </w:t>
      </w:r>
      <w:r w:rsidRPr="00DE582C">
        <w:rPr>
          <w:rFonts w:ascii="Times New Roman" w:hAnsi="Times New Roman" w:cs="Times New Roman"/>
        </w:rPr>
        <w:t>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a přezkoumání průběhu a výsledku dílčí zkoušky konané formou písemné práce a ústní formou, vedení školského rejstříku a akreditací</w:t>
      </w:r>
      <w:r w:rsidRPr="00CC1DCE">
        <w:rPr>
          <w:rFonts w:ascii="Times New Roman" w:hAnsi="Times New Roman" w:cs="Times New Roman"/>
        </w:rPr>
        <w:t xml:space="preserve">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Ve věcech všeobecného vzdělávání a ukončování vzdělávání podle tohoto zákona postupují Ministerstvo obrany, Ministerstvo vnitra a Ministerstvo spravedlnosti v dohodě s ministerstvem.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(7) Služební poměry pedagogických pracovníků, žáků a studentů škol zřizovaných Ministerstvem obrany, Ministerstvem vnitra a Ministerstvem spravedlnosti se řídí zvláštními právními </w:t>
      </w:r>
      <w:proofErr w:type="gramStart"/>
      <w:r w:rsidRPr="00CC1DCE">
        <w:rPr>
          <w:rFonts w:ascii="Times New Roman" w:hAnsi="Times New Roman" w:cs="Times New Roman"/>
        </w:rPr>
        <w:t>předpisy.42</w:t>
      </w:r>
      <w:proofErr w:type="gramEnd"/>
      <w:r w:rsidRPr="00CC1DCE">
        <w:rPr>
          <w:rFonts w:ascii="Times New Roman" w:hAnsi="Times New Roman" w:cs="Times New Roman"/>
        </w:rPr>
        <w: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(8)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w:t>
      </w:r>
      <w:r w:rsidRPr="00CC1DCE">
        <w:rPr>
          <w:rFonts w:ascii="Times New Roman" w:hAnsi="Times New Roman" w:cs="Times New Roman"/>
        </w:rPr>
        <w:lastRenderedPageBreak/>
        <w:t xml:space="preserve">povolání54).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 166 odst. 2 až </w:t>
      </w:r>
      <w:r w:rsidR="00F54F61" w:rsidRPr="00F54F61">
        <w:rPr>
          <w:rFonts w:ascii="Times New Roman" w:hAnsi="Times New Roman" w:cs="Times New Roman"/>
          <w:b/>
          <w:color w:val="0000FF"/>
        </w:rPr>
        <w:t>9</w:t>
      </w:r>
      <w:r w:rsidRPr="00CC1DCE">
        <w:rPr>
          <w:rFonts w:ascii="Times New Roman" w:hAnsi="Times New Roman" w:cs="Times New Roman"/>
        </w:rPr>
        <w:t>. Ředitelem střední policejní školy, vyšší odborné policejní školy a školského zařízení zřizovaných Ministerstvem vnitra může být jen příslušník Policie České republiky ve služebním poměru42)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poměru42) nebo zaměstnanec, který je státním občanem České republiky.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(9)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(10) Na školy při diplomatické misi nebo konzulárním úřadu České republiky zřizované Ministerstvem zahraničních věcí se nevztahuje ustanovení § 7 odst. 6; ustanovení § 28 se na tyto školy vztahuje přiměřeně.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Česká školní inspekce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173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Česká školní inspekce je správní úřad s celostátní působností, který je organizační složkou státu a účetní jednotkou.</w:t>
      </w:r>
    </w:p>
    <w:p w:rsidR="009B0EAD" w:rsidRPr="00CC1DCE" w:rsidRDefault="009B0EAD" w:rsidP="0042793B"/>
    <w:p w:rsidR="0042793B" w:rsidRPr="00CC1DCE" w:rsidRDefault="0042793B" w:rsidP="0042793B">
      <w:pPr>
        <w:rPr>
          <w:sz w:val="22"/>
        </w:rPr>
      </w:pPr>
      <w:r w:rsidRPr="00CC1DCE">
        <w:rPr>
          <w:sz w:val="22"/>
        </w:rPr>
        <w:t>(2) Česká školní inspekce je organizačně členěna na ústředí České školní inspekce se sídlem v Praze a inspektoráty České školní inspekce. Ministerstvo je ve věcech státní služby nadřízeným služebním úřadem České školní inspekce.</w:t>
      </w:r>
    </w:p>
    <w:p w:rsidR="009B0EAD" w:rsidRPr="00CC1DCE" w:rsidRDefault="009B0EAD" w:rsidP="00F161D9">
      <w:pPr>
        <w:pStyle w:val="Prosttext"/>
        <w:rPr>
          <w:rFonts w:ascii="Times New Roman" w:hAnsi="Times New Roman" w:cs="Times New Roman"/>
        </w:rPr>
      </w:pPr>
    </w:p>
    <w:p w:rsidR="0042793B" w:rsidRPr="00CC1DCE" w:rsidRDefault="0042793B" w:rsidP="0042793B">
      <w:pPr>
        <w:rPr>
          <w:sz w:val="22"/>
        </w:rPr>
      </w:pPr>
      <w:r w:rsidRPr="00CC1DCE">
        <w:rPr>
          <w:sz w:val="22"/>
        </w:rPr>
        <w:t>(3) V čele České školní inspekce je ústřední školní inspektor; jeho výběr, jmenování a odvolání se řídí zákonem o státní službě.</w:t>
      </w:r>
    </w:p>
    <w:p w:rsidR="0042793B" w:rsidRPr="00CC1DCE" w:rsidRDefault="0042793B"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CC1DCE">
        <w:rPr>
          <w:rFonts w:ascii="Times New Roman" w:hAnsi="Times New Roman" w:cs="Times New Roman"/>
        </w:rPr>
        <w:t>§ 174</w:t>
      </w:r>
    </w:p>
    <w:p w:rsidR="009B0EAD" w:rsidRPr="00DE582C" w:rsidRDefault="009B0EAD" w:rsidP="00F161D9">
      <w:pPr>
        <w:pStyle w:val="Prosttext"/>
        <w:rPr>
          <w:rFonts w:ascii="Times New Roman" w:hAnsi="Times New Roman" w:cs="Times New Roman"/>
        </w:rPr>
      </w:pPr>
    </w:p>
    <w:p w:rsidR="009B0EAD" w:rsidRPr="00DE582C" w:rsidRDefault="009B0EAD" w:rsidP="00C87B58">
      <w:pPr>
        <w:rPr>
          <w:sz w:val="20"/>
        </w:rPr>
      </w:pPr>
      <w:r w:rsidRPr="00DE582C">
        <w:rPr>
          <w:sz w:val="20"/>
        </w:rPr>
        <w:t>(1) Česká školní inspekce zpracovává koncepční záměry inspekční činnosti a systémy hodnocení vzdělávací soustavy.</w:t>
      </w:r>
      <w:r w:rsidR="00C87B58" w:rsidRPr="00DE582C">
        <w:rPr>
          <w:sz w:val="20"/>
        </w:rPr>
        <w:t xml:space="preserve">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(2) Česká školní inspekce ve školách a školských zařízeních zapsaných do školského rejstříku a na pracovištích osob, kde se uskutečňuje praktické vyučování nebo odborná praxe podle § 65 odst. 2 a § 96 odst. </w:t>
      </w:r>
      <w:r w:rsidRPr="00F54F61">
        <w:rPr>
          <w:rFonts w:ascii="Times New Roman" w:hAnsi="Times New Roman" w:cs="Times New Roman"/>
        </w:rPr>
        <w:t xml:space="preserve">2 </w:t>
      </w:r>
      <w:r w:rsidR="00F54F61" w:rsidRPr="00F54F61">
        <w:rPr>
          <w:rFonts w:ascii="Times New Roman" w:hAnsi="Times New Roman" w:cs="Times New Roman"/>
          <w:color w:val="0000FF"/>
        </w:rPr>
        <w:t>a v místě, kde se uskutečňuje individuální vzdělávání žáka povolené podle § 41 odst. 3.</w:t>
      </w:r>
      <w:r w:rsidR="00F54F61">
        <w:rPr>
          <w:color w:val="0000FF"/>
        </w:rPr>
        <w:t xml:space="preserve"> </w:t>
      </w:r>
      <w:r w:rsidRPr="00DE582C">
        <w:rPr>
          <w:rFonts w:ascii="Times New Roman" w:hAnsi="Times New Roman" w:cs="Times New Roman"/>
        </w:rPr>
        <w:t>v rámci inspekční činnosti</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a) získává a analyzuje informace o vzdělávání dětí, žáků a studentů, o činnosti škol a školských zařízení zapsaných do školského rejstříku, sleduje a hodnotí efektivnost vzdělávací soustavy,</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b) zjišťuje a hodnotí podmínky, průběh a výsledky vzdělávání, a to podle příslušných školních vzdělávacích </w:t>
      </w:r>
      <w:r w:rsidRPr="00DE582C">
        <w:rPr>
          <w:rFonts w:ascii="Times New Roman" w:hAnsi="Times New Roman" w:cs="Times New Roman"/>
          <w:sz w:val="20"/>
          <w:szCs w:val="20"/>
        </w:rPr>
        <w:t>programů,</w:t>
      </w:r>
      <w:r w:rsidR="008158BF" w:rsidRPr="00DE582C">
        <w:rPr>
          <w:rFonts w:ascii="Times New Roman" w:hAnsi="Times New Roman" w:cs="Times New Roman"/>
          <w:sz w:val="20"/>
          <w:szCs w:val="20"/>
        </w:rPr>
        <w:t xml:space="preserve"> a akreditovaných vzdělávacích programů</w:t>
      </w:r>
      <w:r w:rsidR="008158BF" w:rsidRPr="00F54F61">
        <w:rPr>
          <w:rFonts w:ascii="Times New Roman" w:hAnsi="Times New Roman" w:cs="Times New Roman"/>
          <w:sz w:val="20"/>
          <w:szCs w:val="20"/>
        </w:rPr>
        <w:t>,</w:t>
      </w:r>
      <w:r w:rsidR="00F54F61" w:rsidRPr="00F54F61">
        <w:rPr>
          <w:rFonts w:ascii="Times New Roman" w:hAnsi="Times New Roman" w:cs="Times New Roman"/>
          <w:color w:val="0000FF"/>
        </w:rPr>
        <w:t xml:space="preserve"> a dále podmínky a průběh poskytování poradenských služeb ve školách a školských poradenských zařízeních,</w:t>
      </w:r>
      <w:r w:rsidR="00F54F61">
        <w:rPr>
          <w:color w:val="0000FF"/>
        </w:rPr>
        <w:t xml:space="preserve"> </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c) zjišťuje a hodnotí naplnění školního vzdělávacího programu a jeho soulad s právními předpisy a rámcovým vzdělávacím programem,</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d) vykonává státní kontrolu dodržování právních předpisů, které se vztahují k poskytování vzdělávání a školských služeb; státní kontrolu vykonává podle zvláštního právního </w:t>
      </w:r>
      <w:proofErr w:type="gramStart"/>
      <w:r w:rsidRPr="00DE582C">
        <w:rPr>
          <w:rFonts w:ascii="Times New Roman" w:hAnsi="Times New Roman" w:cs="Times New Roman"/>
        </w:rPr>
        <w:t>předpisu,</w:t>
      </w:r>
      <w:r w:rsidRPr="00DE582C">
        <w:rPr>
          <w:rFonts w:ascii="Times New Roman" w:hAnsi="Times New Roman" w:cs="Times New Roman"/>
          <w:vertAlign w:val="superscript"/>
        </w:rPr>
        <w:t>44</w:t>
      </w:r>
      <w:proofErr w:type="gramEnd"/>
      <w:r w:rsidRPr="00DE582C">
        <w:rPr>
          <w:rFonts w:ascii="Times New Roman" w:hAnsi="Times New Roman" w:cs="Times New Roman"/>
          <w:vertAlign w:val="superscript"/>
        </w:rPr>
        <w:t>)</w:t>
      </w:r>
    </w:p>
    <w:p w:rsidR="009B0EAD" w:rsidRPr="00CC1DCE" w:rsidRDefault="009B0EAD" w:rsidP="00F161D9">
      <w:pPr>
        <w:pStyle w:val="Prosttext"/>
        <w:rPr>
          <w:rFonts w:ascii="Times New Roman" w:hAnsi="Times New Roman" w:cs="Times New Roman"/>
        </w:rPr>
      </w:pPr>
      <w:r w:rsidRPr="00DE582C">
        <w:rPr>
          <w:rFonts w:ascii="Times New Roman" w:hAnsi="Times New Roman" w:cs="Times New Roman"/>
        </w:rPr>
        <w:t>e) vykonává veřejnosprávní kontrolu</w:t>
      </w:r>
      <w:r w:rsidRPr="00DE582C">
        <w:rPr>
          <w:rFonts w:ascii="Times New Roman" w:hAnsi="Times New Roman" w:cs="Times New Roman"/>
          <w:vertAlign w:val="superscript"/>
        </w:rPr>
        <w:t xml:space="preserve">40) </w:t>
      </w:r>
      <w:r w:rsidRPr="00DE582C">
        <w:rPr>
          <w:rFonts w:ascii="Times New Roman" w:hAnsi="Times New Roman" w:cs="Times New Roman"/>
        </w:rPr>
        <w:t>využívání</w:t>
      </w:r>
      <w:r w:rsidRPr="00CC1DCE">
        <w:rPr>
          <w:rFonts w:ascii="Times New Roman" w:hAnsi="Times New Roman" w:cs="Times New Roman"/>
        </w:rPr>
        <w:t xml:space="preserve"> finančních prostředků státního rozpočtu přidělovaných podle § 160 až 163.</w:t>
      </w:r>
    </w:p>
    <w:p w:rsidR="003D7C4F" w:rsidRDefault="003D7C4F" w:rsidP="00F161D9">
      <w:pPr>
        <w:pStyle w:val="Prosttext"/>
        <w:rPr>
          <w:rFonts w:ascii="Times New Roman" w:hAnsi="Times New Roman" w:cs="Times New Roman"/>
        </w:rPr>
      </w:pPr>
    </w:p>
    <w:p w:rsidR="00F54F61" w:rsidRPr="00F54F61" w:rsidRDefault="00F54F61" w:rsidP="00F161D9">
      <w:pPr>
        <w:pStyle w:val="Prosttext"/>
        <w:rPr>
          <w:rFonts w:ascii="Times New Roman" w:hAnsi="Times New Roman" w:cs="Times New Roman"/>
        </w:rPr>
      </w:pPr>
      <w:r w:rsidRPr="00F54F61">
        <w:rPr>
          <w:rFonts w:ascii="Times New Roman" w:hAnsi="Times New Roman" w:cs="Times New Roman"/>
          <w:color w:val="0000FF"/>
        </w:rPr>
        <w:lastRenderedPageBreak/>
        <w:t>(3)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rsidR="00F54F61" w:rsidRDefault="00F54F61"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F54F61">
        <w:rPr>
          <w:rFonts w:ascii="Times New Roman" w:hAnsi="Times New Roman" w:cs="Times New Roman"/>
          <w:color w:val="0000FF"/>
        </w:rPr>
        <w:t>(</w:t>
      </w:r>
      <w:r w:rsidR="00F54F61" w:rsidRPr="00F54F61">
        <w:rPr>
          <w:rFonts w:ascii="Times New Roman" w:hAnsi="Times New Roman" w:cs="Times New Roman"/>
          <w:color w:val="0000FF"/>
        </w:rPr>
        <w:t>4</w:t>
      </w:r>
      <w:r w:rsidRPr="00F54F61">
        <w:rPr>
          <w:rFonts w:ascii="Times New Roman" w:hAnsi="Times New Roman" w:cs="Times New Roman"/>
          <w:color w:val="0000FF"/>
        </w:rPr>
        <w:t>)</w:t>
      </w:r>
      <w:r w:rsidRPr="00CC1DCE">
        <w:rPr>
          <w:rFonts w:ascii="Times New Roman" w:hAnsi="Times New Roman" w:cs="Times New Roman"/>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F54F61">
        <w:rPr>
          <w:rFonts w:ascii="Times New Roman" w:hAnsi="Times New Roman" w:cs="Times New Roman"/>
          <w:color w:val="0000FF"/>
        </w:rPr>
        <w:t>(</w:t>
      </w:r>
      <w:r w:rsidR="00F54F61" w:rsidRPr="00F54F61">
        <w:rPr>
          <w:rFonts w:ascii="Times New Roman" w:hAnsi="Times New Roman" w:cs="Times New Roman"/>
          <w:color w:val="0000FF"/>
        </w:rPr>
        <w:t>5</w:t>
      </w:r>
      <w:r w:rsidRPr="00F54F61">
        <w:rPr>
          <w:rFonts w:ascii="Times New Roman" w:hAnsi="Times New Roman" w:cs="Times New Roman"/>
          <w:color w:val="0000FF"/>
        </w:rPr>
        <w:t>)</w:t>
      </w:r>
      <w:r w:rsidRPr="00CC1DCE">
        <w:rPr>
          <w:rFonts w:ascii="Times New Roman" w:hAnsi="Times New Roman" w:cs="Times New Roman"/>
        </w:rPr>
        <w:t xml:space="preserve"> Inspekční činnost se vykonává na základě plánu hlavních úkolů na příslušný školní rok, který schvaluje ministr školství, mládeže a tělovýchovy na návrh ústředního školního inspektora.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F54F61">
        <w:rPr>
          <w:rFonts w:ascii="Times New Roman" w:hAnsi="Times New Roman" w:cs="Times New Roman"/>
          <w:color w:val="0000FF"/>
        </w:rPr>
        <w:t>(</w:t>
      </w:r>
      <w:r w:rsidR="00F54F61" w:rsidRPr="00F54F61">
        <w:rPr>
          <w:rFonts w:ascii="Times New Roman" w:hAnsi="Times New Roman" w:cs="Times New Roman"/>
          <w:color w:val="0000FF"/>
        </w:rPr>
        <w:t>6</w:t>
      </w:r>
      <w:r w:rsidRPr="00F54F61">
        <w:rPr>
          <w:rFonts w:ascii="Times New Roman" w:hAnsi="Times New Roman" w:cs="Times New Roman"/>
          <w:color w:val="0000FF"/>
        </w:rPr>
        <w:t>)</w:t>
      </w:r>
      <w:r w:rsidRPr="00CC1DCE">
        <w:rPr>
          <w:rFonts w:ascii="Times New Roman" w:hAnsi="Times New Roman" w:cs="Times New Roman"/>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F54F61">
        <w:rPr>
          <w:rFonts w:ascii="Times New Roman" w:hAnsi="Times New Roman" w:cs="Times New Roman"/>
          <w:color w:val="0000FF"/>
        </w:rPr>
        <w:t>(</w:t>
      </w:r>
      <w:r w:rsidR="00F54F61" w:rsidRPr="00F54F61">
        <w:rPr>
          <w:rFonts w:ascii="Times New Roman" w:hAnsi="Times New Roman" w:cs="Times New Roman"/>
          <w:color w:val="0000FF"/>
        </w:rPr>
        <w:t>7</w:t>
      </w:r>
      <w:r w:rsidRPr="00F54F61">
        <w:rPr>
          <w:rFonts w:ascii="Times New Roman" w:hAnsi="Times New Roman" w:cs="Times New Roman"/>
          <w:color w:val="0000FF"/>
        </w:rPr>
        <w:t>)</w:t>
      </w:r>
      <w:r w:rsidRPr="00CC1DCE">
        <w:rPr>
          <w:rFonts w:ascii="Times New Roman" w:hAnsi="Times New Roman" w:cs="Times New Roman"/>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F54F61">
        <w:rPr>
          <w:rFonts w:ascii="Times New Roman" w:hAnsi="Times New Roman" w:cs="Times New Roman"/>
          <w:color w:val="0000FF"/>
        </w:rPr>
        <w:t>(</w:t>
      </w:r>
      <w:r w:rsidR="00F54F61" w:rsidRPr="00F54F61">
        <w:rPr>
          <w:rFonts w:ascii="Times New Roman" w:hAnsi="Times New Roman" w:cs="Times New Roman"/>
          <w:color w:val="0000FF"/>
        </w:rPr>
        <w:t>8</w:t>
      </w:r>
      <w:r w:rsidRPr="00F54F61">
        <w:rPr>
          <w:rFonts w:ascii="Times New Roman" w:hAnsi="Times New Roman" w:cs="Times New Roman"/>
          <w:color w:val="0000FF"/>
        </w:rPr>
        <w:t>)</w:t>
      </w:r>
      <w:r w:rsidRPr="00CC1DCE">
        <w:rPr>
          <w:rFonts w:ascii="Times New Roman" w:hAnsi="Times New Roman" w:cs="Times New Roman"/>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9B0EAD" w:rsidRPr="00CC1DCE" w:rsidRDefault="009B0EAD" w:rsidP="00F161D9">
      <w:pPr>
        <w:pStyle w:val="Prosttext"/>
        <w:rPr>
          <w:rFonts w:ascii="Times New Roman" w:hAnsi="Times New Roman" w:cs="Times New Roman"/>
        </w:rPr>
      </w:pPr>
    </w:p>
    <w:p w:rsidR="00CB5A13" w:rsidRPr="00CC1DCE" w:rsidRDefault="00CB5A13" w:rsidP="00CB5A13">
      <w:pPr>
        <w:rPr>
          <w:sz w:val="20"/>
        </w:rPr>
      </w:pPr>
      <w:r w:rsidRPr="00F54F61">
        <w:rPr>
          <w:color w:val="0000FF"/>
          <w:sz w:val="20"/>
        </w:rPr>
        <w:t>(</w:t>
      </w:r>
      <w:r w:rsidR="00F54F61" w:rsidRPr="00F54F61">
        <w:rPr>
          <w:color w:val="0000FF"/>
          <w:sz w:val="20"/>
        </w:rPr>
        <w:t>9</w:t>
      </w:r>
      <w:r w:rsidRPr="00F54F61">
        <w:rPr>
          <w:color w:val="0000FF"/>
          <w:sz w:val="20"/>
        </w:rPr>
        <w:t>)</w:t>
      </w:r>
      <w:r w:rsidRPr="00CC1DCE">
        <w:rPr>
          <w:sz w:val="20"/>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w:t>
      </w:r>
      <w:r w:rsidRPr="00CC1DCE">
        <w:rPr>
          <w:sz w:val="20"/>
          <w:vertAlign w:val="superscript"/>
        </w:rPr>
        <w:t xml:space="preserve">55) </w:t>
      </w:r>
      <w:r w:rsidRPr="00CC1DCE">
        <w:rPr>
          <w:sz w:val="20"/>
        </w:rPr>
        <w:t>tím nejsou dotčeny.</w:t>
      </w:r>
    </w:p>
    <w:p w:rsidR="00CB5A13" w:rsidRPr="00CC1DCE" w:rsidRDefault="00CB5A13" w:rsidP="00F161D9">
      <w:pPr>
        <w:pStyle w:val="Prosttext"/>
        <w:rPr>
          <w:rFonts w:ascii="Times New Roman" w:hAnsi="Times New Roman" w:cs="Times New Roman"/>
        </w:rPr>
      </w:pPr>
    </w:p>
    <w:p w:rsidR="003D7C4F" w:rsidRPr="00CC1DCE" w:rsidRDefault="003D7C4F"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F54F61">
        <w:rPr>
          <w:rFonts w:ascii="Times New Roman" w:hAnsi="Times New Roman" w:cs="Times New Roman"/>
          <w:color w:val="0000FF"/>
        </w:rPr>
        <w:t>(</w:t>
      </w:r>
      <w:r w:rsidR="00F54F61" w:rsidRPr="00F54F61">
        <w:rPr>
          <w:rFonts w:ascii="Times New Roman" w:hAnsi="Times New Roman" w:cs="Times New Roman"/>
          <w:color w:val="0000FF"/>
        </w:rPr>
        <w:t>10</w:t>
      </w:r>
      <w:r w:rsidRPr="00F54F61">
        <w:rPr>
          <w:rFonts w:ascii="Times New Roman" w:hAnsi="Times New Roman" w:cs="Times New Roman"/>
          <w:color w:val="0000FF"/>
        </w:rPr>
        <w:t>)</w:t>
      </w:r>
      <w:r w:rsidRPr="00CC1DCE">
        <w:rPr>
          <w:rFonts w:ascii="Times New Roman" w:hAnsi="Times New Roman" w:cs="Times New Roman"/>
        </w:rPr>
        <w:t xml:space="preserve"> Výstupem inspekční činnosti je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inspekční zpráva v případě inspekční činnosti podle odstavce 2 písm. b) a c),</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protokol </w:t>
      </w:r>
      <w:r w:rsidR="00CB5A13" w:rsidRPr="00CC1DCE">
        <w:rPr>
          <w:rFonts w:ascii="Times New Roman" w:hAnsi="Times New Roman" w:cs="Times New Roman"/>
        </w:rPr>
        <w:t>o kontrole</w:t>
      </w:r>
      <w:r w:rsidR="00CB5A13" w:rsidRPr="00CC1DCE">
        <w:rPr>
          <w:rFonts w:ascii="Times New Roman" w:hAnsi="Times New Roman" w:cs="Times New Roman"/>
          <w:vertAlign w:val="superscript"/>
        </w:rPr>
        <w:t>56</w:t>
      </w:r>
      <w:r w:rsidRPr="00CC1DCE">
        <w:rPr>
          <w:rFonts w:ascii="Times New Roman" w:hAnsi="Times New Roman" w:cs="Times New Roman"/>
          <w:vertAlign w:val="superscript"/>
        </w:rPr>
        <w:t xml:space="preserve">) </w:t>
      </w:r>
      <w:r w:rsidRPr="00CC1DCE">
        <w:rPr>
          <w:rFonts w:ascii="Times New Roman" w:hAnsi="Times New Roman" w:cs="Times New Roman"/>
        </w:rPr>
        <w:t>v případě inspekční činnosti podle odstavce 2 písm. d) a e) a odstavce 3,</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tematická zpráva v případě inspekční činnosti podle odstavce 2 písm. 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výroční zpráva České školní inspekce.</w:t>
      </w:r>
    </w:p>
    <w:p w:rsidR="003D7C4F" w:rsidRPr="00CC1DCE" w:rsidRDefault="003D7C4F"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F54F61">
        <w:rPr>
          <w:rFonts w:ascii="Times New Roman" w:hAnsi="Times New Roman" w:cs="Times New Roman"/>
          <w:color w:val="0000FF"/>
        </w:rPr>
        <w:t>(1</w:t>
      </w:r>
      <w:r w:rsidR="00F54F61" w:rsidRPr="00F54F61">
        <w:rPr>
          <w:rFonts w:ascii="Times New Roman" w:hAnsi="Times New Roman" w:cs="Times New Roman"/>
          <w:color w:val="0000FF"/>
        </w:rPr>
        <w:t>1</w:t>
      </w:r>
      <w:r w:rsidRPr="00F54F61">
        <w:rPr>
          <w:rFonts w:ascii="Times New Roman" w:hAnsi="Times New Roman" w:cs="Times New Roman"/>
          <w:color w:val="0000FF"/>
        </w:rPr>
        <w:t>)</w:t>
      </w:r>
      <w:r w:rsidRPr="00CC1DCE">
        <w:rPr>
          <w:rFonts w:ascii="Times New Roman" w:hAnsi="Times New Roman" w:cs="Times New Roman"/>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F54F61">
        <w:rPr>
          <w:rFonts w:ascii="Times New Roman" w:hAnsi="Times New Roman" w:cs="Times New Roman"/>
          <w:color w:val="0000FF"/>
        </w:rPr>
        <w:lastRenderedPageBreak/>
        <w:t>(1</w:t>
      </w:r>
      <w:r w:rsidR="00F54F61" w:rsidRPr="00F54F61">
        <w:rPr>
          <w:rFonts w:ascii="Times New Roman" w:hAnsi="Times New Roman" w:cs="Times New Roman"/>
          <w:color w:val="0000FF"/>
        </w:rPr>
        <w:t>2</w:t>
      </w:r>
      <w:r w:rsidRPr="00F54F61">
        <w:rPr>
          <w:rFonts w:ascii="Times New Roman" w:hAnsi="Times New Roman" w:cs="Times New Roman"/>
          <w:color w:val="0000FF"/>
        </w:rPr>
        <w:t>)</w:t>
      </w:r>
      <w:r w:rsidRPr="00CC1DCE">
        <w:rPr>
          <w:rFonts w:ascii="Times New Roman" w:hAnsi="Times New Roman" w:cs="Times New Roman"/>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F54F61">
        <w:rPr>
          <w:rFonts w:ascii="Times New Roman" w:hAnsi="Times New Roman" w:cs="Times New Roman"/>
          <w:color w:val="0000FF"/>
        </w:rPr>
        <w:t>(1</w:t>
      </w:r>
      <w:r w:rsidR="00F54F61" w:rsidRPr="00F54F61">
        <w:rPr>
          <w:rFonts w:ascii="Times New Roman" w:hAnsi="Times New Roman" w:cs="Times New Roman"/>
          <w:color w:val="0000FF"/>
        </w:rPr>
        <w:t>3</w:t>
      </w:r>
      <w:r w:rsidRPr="00F54F61">
        <w:rPr>
          <w:rFonts w:ascii="Times New Roman" w:hAnsi="Times New Roman" w:cs="Times New Roman"/>
          <w:color w:val="0000FF"/>
        </w:rPr>
        <w:t>)</w:t>
      </w:r>
      <w:r w:rsidRPr="00CC1DCE">
        <w:rPr>
          <w:rFonts w:ascii="Times New Roman" w:hAnsi="Times New Roman" w:cs="Times New Roman"/>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9B0EAD" w:rsidRPr="00DE582C" w:rsidRDefault="009B0EAD" w:rsidP="00F161D9">
      <w:pPr>
        <w:pStyle w:val="Prosttext"/>
        <w:rPr>
          <w:rFonts w:ascii="Times New Roman" w:hAnsi="Times New Roman" w:cs="Times New Roman"/>
        </w:rPr>
      </w:pPr>
    </w:p>
    <w:p w:rsidR="008158BF" w:rsidRPr="00DE582C" w:rsidRDefault="008158BF" w:rsidP="00F161D9">
      <w:pPr>
        <w:pStyle w:val="Prosttext"/>
        <w:rPr>
          <w:rFonts w:ascii="Times New Roman" w:hAnsi="Times New Roman" w:cs="Times New Roman"/>
        </w:rPr>
      </w:pPr>
      <w:r w:rsidRPr="00F54F61">
        <w:rPr>
          <w:rFonts w:ascii="Times New Roman" w:hAnsi="Times New Roman" w:cs="Times New Roman"/>
          <w:color w:val="0000FF"/>
        </w:rPr>
        <w:t>(1</w:t>
      </w:r>
      <w:r w:rsidR="00F54F61" w:rsidRPr="00F54F61">
        <w:rPr>
          <w:rFonts w:ascii="Times New Roman" w:hAnsi="Times New Roman" w:cs="Times New Roman"/>
          <w:color w:val="0000FF"/>
        </w:rPr>
        <w:t>4</w:t>
      </w:r>
      <w:r w:rsidRPr="00F54F61">
        <w:rPr>
          <w:rFonts w:ascii="Times New Roman" w:hAnsi="Times New Roman" w:cs="Times New Roman"/>
          <w:color w:val="0000FF"/>
        </w:rPr>
        <w:t>)</w:t>
      </w:r>
      <w:r w:rsidRPr="00DE582C">
        <w:rPr>
          <w:rFonts w:ascii="Times New Roman" w:hAnsi="Times New Roman" w:cs="Times New Roman"/>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8158BF" w:rsidRPr="00DE582C" w:rsidRDefault="008158BF" w:rsidP="00F161D9">
      <w:pPr>
        <w:pStyle w:val="Prosttext"/>
      </w:pPr>
    </w:p>
    <w:p w:rsidR="008158BF" w:rsidRPr="00F54F61" w:rsidRDefault="00F54F61" w:rsidP="00F161D9">
      <w:pPr>
        <w:pStyle w:val="Prosttext"/>
        <w:rPr>
          <w:rFonts w:ascii="Times New Roman" w:hAnsi="Times New Roman" w:cs="Times New Roman"/>
          <w:color w:val="0000FF"/>
        </w:rPr>
      </w:pPr>
      <w:r w:rsidRPr="00F54F61">
        <w:rPr>
          <w:rFonts w:ascii="Times New Roman" w:hAnsi="Times New Roman" w:cs="Times New Roman"/>
          <w:color w:val="0000FF"/>
        </w:rPr>
        <w:t>(15) Česká školní inspekce může v odůvodněných případech provádět inspekční činnost i formou elektronického zjišťování údajů.</w:t>
      </w:r>
    </w:p>
    <w:p w:rsidR="00F54F61" w:rsidRDefault="00F54F61" w:rsidP="00F161D9">
      <w:pPr>
        <w:pStyle w:val="Prosttext"/>
        <w:rPr>
          <w:color w:val="0000FF"/>
        </w:rPr>
      </w:pPr>
    </w:p>
    <w:p w:rsidR="00F54F61" w:rsidRPr="00CC1DCE" w:rsidRDefault="00F54F61"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175</w:t>
      </w:r>
    </w:p>
    <w:p w:rsidR="00CB5A13" w:rsidRPr="00CC1DCE" w:rsidRDefault="00CB5A13" w:rsidP="00F161D9">
      <w:pPr>
        <w:pStyle w:val="Prosttext"/>
        <w:rPr>
          <w:rFonts w:ascii="Times New Roman" w:hAnsi="Times New Roman" w:cs="Times New Roman"/>
        </w:rPr>
      </w:pPr>
    </w:p>
    <w:p w:rsidR="00CB5A13" w:rsidRPr="00CC1DCE" w:rsidRDefault="00CB5A13" w:rsidP="00CB5A13">
      <w:pPr>
        <w:pStyle w:val="Prosttext"/>
        <w:rPr>
          <w:rFonts w:ascii="Times New Roman" w:hAnsi="Times New Roman" w:cs="Times New Roman"/>
        </w:rPr>
      </w:pPr>
      <w:r w:rsidRPr="00CC1DCE">
        <w:rPr>
          <w:rFonts w:ascii="Times New Roman" w:hAnsi="Times New Roman" w:cs="Times New Roman"/>
        </w:rPr>
        <w:br/>
        <w:t>(1)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r w:rsidRPr="00CC1DCE">
        <w:rPr>
          <w:rFonts w:ascii="Times New Roman" w:hAnsi="Times New Roman" w:cs="Times New Roman"/>
        </w:rPr>
        <w:br/>
      </w:r>
      <w:r w:rsidRPr="00CC1DCE">
        <w:rPr>
          <w:rFonts w:ascii="Times New Roman" w:hAnsi="Times New Roman" w:cs="Times New Roman"/>
        </w:rPr>
        <w:br/>
        <w:t>(2)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r w:rsidRPr="00CC1DCE">
        <w:rPr>
          <w:rFonts w:ascii="Times New Roman" w:hAnsi="Times New Roman" w:cs="Times New Roman"/>
        </w:rPr>
        <w:br/>
      </w:r>
      <w:r w:rsidRPr="00CC1DCE">
        <w:rPr>
          <w:rFonts w:ascii="Times New Roman" w:hAnsi="Times New Roman" w:cs="Times New Roman"/>
        </w:rPr>
        <w:br/>
        <w:t>(3) Ustanovení § 24 kontrolního řádu se nepoužije.</w:t>
      </w:r>
      <w:r w:rsidRPr="00CC1DCE">
        <w:rPr>
          <w:rFonts w:ascii="Times New Roman" w:hAnsi="Times New Roman" w:cs="Times New Roman"/>
        </w:rPr>
        <w:br/>
      </w:r>
      <w:r w:rsidRPr="00CC1DCE">
        <w:rPr>
          <w:rFonts w:ascii="Times New Roman" w:hAnsi="Times New Roman" w:cs="Times New Roman"/>
        </w:rPr>
        <w:br/>
        <w:t>(4)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1DCE">
        <w:rPr>
          <w:rFonts w:ascii="Times New Roman" w:hAnsi="Times New Roman" w:cs="Times New Roman"/>
          <w:vertAlign w:val="superscript"/>
        </w:rPr>
        <w:t>56)</w:t>
      </w:r>
      <w:r w:rsidRPr="00CC1DCE">
        <w:rPr>
          <w:rFonts w:ascii="Times New Roman" w:hAnsi="Times New Roman" w:cs="Times New Roman"/>
        </w:rPr>
        <w:t>.</w:t>
      </w:r>
    </w:p>
    <w:p w:rsidR="00CB5A13" w:rsidRPr="00CC1DCE" w:rsidRDefault="00CB5A13" w:rsidP="00F161D9">
      <w:pPr>
        <w:pStyle w:val="Prosttext"/>
        <w:rPr>
          <w:rFonts w:ascii="Times New Roman" w:hAnsi="Times New Roman" w:cs="Times New Roman"/>
        </w:rPr>
      </w:pPr>
    </w:p>
    <w:p w:rsidR="00CB5A13" w:rsidRPr="00CC1DCE" w:rsidRDefault="00CB5A13"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176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Česká školní inspekce může podávat zřizovatelům škol a školských zařízení návrhy na vyhlášení konkursu podle § 166 odst. 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SEDMNÁCTÁ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PŮSOBNOST ÚZEMNÍCH SAMOSPRÁVNÝCH CELKŮ VE ŠKOLSTVÍ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177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Územní samosprávu ve školství vykonávají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obec,</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kraj.</w:t>
      </w:r>
    </w:p>
    <w:p w:rsidR="003D7C4F" w:rsidRPr="00CC1DCE" w:rsidRDefault="003D7C4F"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Při zajišťování vzdělávání a školských služeb, zejména při zřizování a zrušování škol a školských zařízení, dbá obec a kraj zejména 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soulad rozvoje vzdělávání a školských služeb se zájmy občanů obce a kraje, s potřebami trhu práce, s demografickým vývojem a rozvojem svého území,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dostupnost vzdělávání a školských služeb podle místních podmínek.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Obec</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 178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Obec je povinna zajistit podmínky pro plnění povinné školní docházky dětí s místem trvalého pobytu na </w:t>
      </w:r>
      <w:r w:rsidRPr="00D05267">
        <w:rPr>
          <w:rFonts w:ascii="Times New Roman" w:hAnsi="Times New Roman" w:cs="Times New Roman"/>
        </w:rPr>
        <w:t xml:space="preserve">jejím území a dětí umístěných na jejím území </w:t>
      </w:r>
      <w:r w:rsidR="00D05267" w:rsidRPr="00D05267">
        <w:rPr>
          <w:rFonts w:ascii="Times New Roman" w:hAnsi="Times New Roman" w:cs="Times New Roman"/>
          <w:color w:val="0000FF"/>
        </w:rPr>
        <w:t xml:space="preserve">v případě cizince s místem pobytu, </w:t>
      </w:r>
      <w:r w:rsidRPr="00D05267">
        <w:rPr>
          <w:rFonts w:ascii="Times New Roman" w:hAnsi="Times New Roman" w:cs="Times New Roman"/>
        </w:rPr>
        <w:t>ve školských</w:t>
      </w:r>
      <w:r w:rsidRPr="00CC1DCE">
        <w:rPr>
          <w:rFonts w:ascii="Times New Roman" w:hAnsi="Times New Roman" w:cs="Times New Roman"/>
        </w:rPr>
        <w:t xml:space="preserve"> zařízeních pro výkon ústavní výchovy nebo ochranné výchovy, které se v souladu se zvláštním právním předpisem47) nevzdělávají ve školách zřízených při těchto školských zařízeních. Obec </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zřizuje a zrušuje základní školu, nebo</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zajišťuje plnění povinné školní docházky v základní škole zřizované jinou obcí nebo svazkem obcí.</w:t>
      </w:r>
    </w:p>
    <w:p w:rsidR="003D7C4F" w:rsidRPr="00CC1DCE" w:rsidRDefault="003D7C4F"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Na území obce, části obce nebo na území více obcí se vymezují školské obvody spádové školy takto: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je-li v obci jedna základní škola zřízená obcí, tvoří školský obvod území obce,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je-li v obci více základních škol zřizovaných obcí, stanoví obec školské obvody obecně závaznou vyhláškou,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3D7C4F" w:rsidRPr="00CC1DCE" w:rsidRDefault="003D7C4F" w:rsidP="00F161D9">
      <w:pPr>
        <w:pStyle w:val="Prosttext"/>
        <w:rPr>
          <w:rFonts w:ascii="Times New Roman" w:hAnsi="Times New Roman" w:cs="Times New Roman"/>
        </w:rPr>
      </w:pPr>
    </w:p>
    <w:p w:rsidR="008158BF" w:rsidRPr="00DE582C" w:rsidRDefault="008158BF" w:rsidP="00F161D9">
      <w:pPr>
        <w:pStyle w:val="Prosttext"/>
        <w:rPr>
          <w:rFonts w:ascii="Times New Roman" w:hAnsi="Times New Roman" w:cs="Times New Roman"/>
        </w:rPr>
      </w:pPr>
      <w:r w:rsidRPr="00DE582C">
        <w:rPr>
          <w:rFonts w:ascii="Times New Roman" w:hAnsi="Times New Roman" w:cs="Times New Roman"/>
        </w:rPr>
        <w:t>(3)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r w:rsidRPr="00DE582C">
        <w:rPr>
          <w:rFonts w:ascii="Times New Roman" w:hAnsi="Times New Roman" w:cs="Times New Roman"/>
        </w:rPr>
        <w:br/>
      </w:r>
      <w:r w:rsidRPr="00DE582C">
        <w:rPr>
          <w:rFonts w:ascii="Times New Roman" w:hAnsi="Times New Roman" w:cs="Times New Roman"/>
        </w:rPr>
        <w:br/>
        <w:t>(4) Školský obvod se nestanoví škole zřízené v souladu s § 16 odst. 9 a školám zřizovaným jinými zřizovateli než obcí nebo svazkem obcí.</w:t>
      </w:r>
    </w:p>
    <w:p w:rsidR="009B0EAD" w:rsidRDefault="009B0EAD" w:rsidP="00F161D9">
      <w:pPr>
        <w:pStyle w:val="Prosttext"/>
        <w:rPr>
          <w:rFonts w:ascii="Times New Roman" w:hAnsi="Times New Roman" w:cs="Times New Roman"/>
        </w:rPr>
      </w:pPr>
    </w:p>
    <w:p w:rsidR="00D05267" w:rsidRPr="00D05267" w:rsidRDefault="00D05267" w:rsidP="00F161D9">
      <w:pPr>
        <w:pStyle w:val="Prosttext"/>
        <w:rPr>
          <w:rFonts w:ascii="Times New Roman" w:hAnsi="Times New Roman" w:cs="Times New Roman"/>
        </w:rPr>
      </w:pPr>
      <w:r w:rsidRPr="00D05267">
        <w:rPr>
          <w:rFonts w:ascii="Times New Roman" w:hAnsi="Times New Roman" w:cs="Times New Roman"/>
        </w:rPr>
        <w:t xml:space="preserve">(5) V rámci </w:t>
      </w:r>
      <w:r w:rsidRPr="00D05267">
        <w:rPr>
          <w:rFonts w:ascii="Times New Roman" w:hAnsi="Times New Roman" w:cs="Times New Roman"/>
          <w:strike/>
          <w:color w:val="FF0000"/>
        </w:rPr>
        <w:t>základní</w:t>
      </w:r>
      <w:r w:rsidRPr="00D05267">
        <w:rPr>
          <w:rFonts w:ascii="Times New Roman" w:hAnsi="Times New Roman" w:cs="Times New Roman"/>
        </w:rPr>
        <w:t xml:space="preserve"> dopravní obslužnosti</w:t>
      </w:r>
      <w:r w:rsidRPr="00D05267">
        <w:rPr>
          <w:rFonts w:ascii="Times New Roman" w:hAnsi="Times New Roman" w:cs="Times New Roman"/>
          <w:vertAlign w:val="superscript"/>
        </w:rPr>
        <w:t>48)</w:t>
      </w:r>
      <w:r w:rsidRPr="00D05267">
        <w:rPr>
          <w:rFonts w:ascii="Times New Roman" w:hAnsi="Times New Roman" w:cs="Times New Roman"/>
        </w:rPr>
        <w:t xml:space="preserve"> území kraje je kraj povinen zajistit dopravu do spádové školy a ze spádové školy, pokud vzdálenost spádové školy od místa trvalého pobytu žáka přesáhne 4 km.</w:t>
      </w:r>
    </w:p>
    <w:p w:rsidR="00D05267" w:rsidRPr="00DE582C" w:rsidRDefault="00D05267"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179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Obec nebo svazek obcí zřizuje a zrušuje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mateřské školy,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mateřské a základní školy s vyučovacím jazykem národnostní menšiny za podmínek stanovených v § 14 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zařízení školního stravování sloužící dětem a žákům škol, které zřizuje.</w:t>
      </w:r>
    </w:p>
    <w:p w:rsidR="003D7C4F" w:rsidRPr="00CC1DCE" w:rsidRDefault="003D7C4F"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 Obec je povinna zajistit podmínky pro předškolní vzdělávání </w:t>
      </w:r>
      <w:r w:rsidRPr="00D05267">
        <w:rPr>
          <w:rFonts w:ascii="Times New Roman" w:hAnsi="Times New Roman" w:cs="Times New Roman"/>
          <w:strike/>
          <w:color w:val="FF0000"/>
        </w:rPr>
        <w:t xml:space="preserve">v posledním roce před zahájením povinné školní docházky pro děti s místem trvalého pobytu na jejím území </w:t>
      </w:r>
      <w:r w:rsidR="00D05267" w:rsidRPr="00D05267">
        <w:rPr>
          <w:rFonts w:ascii="Times New Roman" w:hAnsi="Times New Roman" w:cs="Times New Roman"/>
          <w:strike/>
          <w:color w:val="FF0000"/>
        </w:rPr>
        <w:t xml:space="preserve">v případě cizince s místem pobytu </w:t>
      </w:r>
      <w:r w:rsidRPr="00D05267">
        <w:rPr>
          <w:rFonts w:ascii="Times New Roman" w:hAnsi="Times New Roman" w:cs="Times New Roman"/>
          <w:strike/>
          <w:color w:val="FF0000"/>
        </w:rPr>
        <w:t>a pro děti umístěné na jejím území v dětském domově</w:t>
      </w:r>
      <w:r w:rsidRPr="00CC1DCE">
        <w:rPr>
          <w:rFonts w:ascii="Times New Roman" w:hAnsi="Times New Roman" w:cs="Times New Roman"/>
        </w:rPr>
        <w:t xml:space="preserve"> </w:t>
      </w:r>
      <w:r w:rsidR="00D05267" w:rsidRPr="00D05267">
        <w:rPr>
          <w:rFonts w:ascii="Times New Roman" w:hAnsi="Times New Roman" w:cs="Times New Roman"/>
          <w:color w:val="0000FF"/>
        </w:rPr>
        <w:t>dětí přednostně přijímaných podle § 34 odst. 3.</w:t>
      </w:r>
      <w:r w:rsidR="00D05267">
        <w:t xml:space="preserve"> </w:t>
      </w:r>
      <w:r w:rsidRPr="00CC1DCE">
        <w:rPr>
          <w:rFonts w:ascii="Times New Roman" w:hAnsi="Times New Roman" w:cs="Times New Roman"/>
        </w:rPr>
        <w:t>Za tímto účelem obec</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zřídí mateřskou školu, nebo</w:t>
      </w:r>
    </w:p>
    <w:p w:rsidR="009B0EAD" w:rsidRPr="00CC1DCE" w:rsidRDefault="009B0EAD" w:rsidP="006E4043">
      <w:pPr>
        <w:pStyle w:val="Prosttext"/>
        <w:rPr>
          <w:rFonts w:ascii="Times New Roman" w:hAnsi="Times New Roman" w:cs="Times New Roman"/>
          <w:strike/>
          <w:color w:val="FF0000"/>
        </w:rPr>
      </w:pPr>
      <w:r w:rsidRPr="00CC1DCE">
        <w:rPr>
          <w:rFonts w:ascii="Times New Roman" w:hAnsi="Times New Roman" w:cs="Times New Roman"/>
        </w:rPr>
        <w:t>b) zajistí předškolní vzdělávání v mateřské škole zřizované jinou obcí nebo svazkem obcí;</w:t>
      </w:r>
    </w:p>
    <w:p w:rsidR="00D05267" w:rsidRDefault="00D05267" w:rsidP="00F161D9">
      <w:pPr>
        <w:pStyle w:val="Prosttext"/>
      </w:pPr>
    </w:p>
    <w:p w:rsidR="001B7035" w:rsidRDefault="00D05267" w:rsidP="00F161D9">
      <w:pPr>
        <w:pStyle w:val="Prosttext"/>
        <w:rPr>
          <w:rFonts w:ascii="Times New Roman" w:hAnsi="Times New Roman" w:cs="Times New Roman"/>
          <w:i/>
          <w:bdr w:val="single" w:sz="4" w:space="0" w:color="auto"/>
        </w:rPr>
      </w:pPr>
      <w:r w:rsidRPr="00D05267">
        <w:rPr>
          <w:rFonts w:ascii="Times New Roman" w:hAnsi="Times New Roman" w:cs="Times New Roman"/>
          <w:color w:val="0000FF"/>
        </w:rPr>
        <w:t>(3)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r w:rsidRPr="00D05267">
        <w:rPr>
          <w:rFonts w:ascii="Times New Roman" w:hAnsi="Times New Roman" w:cs="Times New Roman"/>
          <w:color w:val="0000FF"/>
        </w:rPr>
        <w:br/>
      </w:r>
      <w:r w:rsidR="001B7035" w:rsidRPr="001B7035">
        <w:rPr>
          <w:rFonts w:ascii="Times New Roman" w:hAnsi="Times New Roman" w:cs="Times New Roman"/>
          <w:i/>
          <w:bdr w:val="single" w:sz="4" w:space="0" w:color="auto"/>
        </w:rPr>
        <w:t xml:space="preserve">(nabývá účinnosti </w:t>
      </w:r>
      <w:proofErr w:type="gramStart"/>
      <w:r w:rsidR="001B7035" w:rsidRPr="001B7035">
        <w:rPr>
          <w:rFonts w:ascii="Times New Roman" w:hAnsi="Times New Roman" w:cs="Times New Roman"/>
          <w:i/>
          <w:bdr w:val="single" w:sz="4" w:space="0" w:color="auto"/>
        </w:rPr>
        <w:t>1.1.2017</w:t>
      </w:r>
      <w:proofErr w:type="gramEnd"/>
    </w:p>
    <w:p w:rsidR="00D05267" w:rsidRDefault="00D05267" w:rsidP="00F161D9">
      <w:pPr>
        <w:pStyle w:val="Prosttext"/>
        <w:rPr>
          <w:rFonts w:ascii="Times New Roman" w:hAnsi="Times New Roman" w:cs="Times New Roman"/>
          <w:i/>
          <w:bdr w:val="single" w:sz="4" w:space="0" w:color="auto"/>
        </w:rPr>
      </w:pPr>
      <w:r w:rsidRPr="00D05267">
        <w:rPr>
          <w:rFonts w:ascii="Times New Roman" w:hAnsi="Times New Roman" w:cs="Times New Roman"/>
          <w:color w:val="0000FF"/>
        </w:rPr>
        <w:lastRenderedPageBreak/>
        <w:br/>
        <w:t>(4) V rámci dopravní obslužnosti</w:t>
      </w:r>
      <w:r w:rsidRPr="00D05267">
        <w:rPr>
          <w:rFonts w:ascii="Times New Roman" w:hAnsi="Times New Roman" w:cs="Times New Roman"/>
          <w:color w:val="0000FF"/>
          <w:vertAlign w:val="superscript"/>
        </w:rPr>
        <w:t>48)</w:t>
      </w:r>
      <w:r w:rsidRPr="00D05267">
        <w:rPr>
          <w:rFonts w:ascii="Times New Roman" w:hAnsi="Times New Roman" w:cs="Times New Roman"/>
          <w:color w:val="0000FF"/>
        </w:rPr>
        <w:t xml:space="preserve"> území kraje je kraj povinen zajistit dopravu do spádové mateřské školy a ze spádové mateřské školy, pokud vzdálenost této školy od místa trvalého pobytu dítěte přesáhne 4 km.</w:t>
      </w:r>
      <w:r w:rsidRPr="00D05267">
        <w:rPr>
          <w:rFonts w:ascii="Times New Roman" w:hAnsi="Times New Roman" w:cs="Times New Roman"/>
          <w:color w:val="0000FF"/>
        </w:rPr>
        <w:br/>
      </w:r>
      <w:r w:rsidR="001B7035" w:rsidRPr="001B7035">
        <w:rPr>
          <w:rFonts w:ascii="Times New Roman" w:hAnsi="Times New Roman" w:cs="Times New Roman"/>
          <w:i/>
          <w:bdr w:val="single" w:sz="4" w:space="0" w:color="auto"/>
        </w:rPr>
        <w:t xml:space="preserve">(nabývá účinnosti </w:t>
      </w:r>
      <w:proofErr w:type="gramStart"/>
      <w:r w:rsidR="001B7035" w:rsidRPr="001B7035">
        <w:rPr>
          <w:rFonts w:ascii="Times New Roman" w:hAnsi="Times New Roman" w:cs="Times New Roman"/>
          <w:i/>
          <w:bdr w:val="single" w:sz="4" w:space="0" w:color="auto"/>
        </w:rPr>
        <w:t>1.1.2017</w:t>
      </w:r>
      <w:proofErr w:type="gramEnd"/>
    </w:p>
    <w:p w:rsidR="001B7035" w:rsidRPr="00D05267" w:rsidRDefault="001B7035" w:rsidP="00F161D9">
      <w:pPr>
        <w:pStyle w:val="Prosttext"/>
        <w:rPr>
          <w:rFonts w:ascii="Times New Roman" w:hAnsi="Times New Roman" w:cs="Times New Roman"/>
          <w:color w:val="0000FF"/>
        </w:rPr>
      </w:pPr>
    </w:p>
    <w:p w:rsidR="009B0EAD" w:rsidRPr="00CC1DCE" w:rsidRDefault="009B0EAD" w:rsidP="00F161D9">
      <w:pPr>
        <w:pStyle w:val="Prosttext"/>
        <w:rPr>
          <w:rFonts w:ascii="Times New Roman" w:hAnsi="Times New Roman" w:cs="Times New Roman"/>
        </w:rPr>
      </w:pPr>
      <w:r w:rsidRPr="00D05267">
        <w:rPr>
          <w:rFonts w:ascii="Times New Roman" w:hAnsi="Times New Roman" w:cs="Times New Roman"/>
          <w:color w:val="0000FF"/>
        </w:rPr>
        <w:t>(</w:t>
      </w:r>
      <w:r w:rsidR="00D05267" w:rsidRPr="00D05267">
        <w:rPr>
          <w:rFonts w:ascii="Times New Roman" w:hAnsi="Times New Roman" w:cs="Times New Roman"/>
          <w:color w:val="0000FF"/>
        </w:rPr>
        <w:t>5</w:t>
      </w:r>
      <w:r w:rsidRPr="00D05267">
        <w:rPr>
          <w:rFonts w:ascii="Times New Roman" w:hAnsi="Times New Roman" w:cs="Times New Roman"/>
          <w:color w:val="0000FF"/>
        </w:rPr>
        <w:t>)</w:t>
      </w:r>
      <w:r w:rsidRPr="00CC1DCE">
        <w:rPr>
          <w:rFonts w:ascii="Times New Roman" w:hAnsi="Times New Roman" w:cs="Times New Roman"/>
        </w:rPr>
        <w:t xml:space="preserve"> Obec nebo svazek obcí může dále zřizovat a zrušovat</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základní umělecké školy,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školská zařízení pro zájmové vzdělávání,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školská účelová zařízení 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školy nebo školská zařízení, které jinak zřizuje kraj nebo ministerstvo, pokud prokáže potřebné finanční, materiální a personální zabezpečení jejich činnosti orgánu, který vede rejstřík škol a školských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180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Obec nebo svazek obcí zajišťuje výdaje právnických osob vykonávajících činnost škol a školských zařízení, které zřizuje, s výjimkou výdajů hrazených z finančních prostředků státního rozpočtu přidělovaných podle § 161 odst. 6 písm. b) a z jiných zdrojů; v případě, že školský obvod přesahuje území jedné obce, zabezpečují výdaje </w:t>
      </w:r>
      <w:r w:rsidR="00E9598F" w:rsidRPr="00CC1DCE">
        <w:rPr>
          <w:rFonts w:ascii="Times New Roman" w:hAnsi="Times New Roman" w:cs="Times New Roman"/>
        </w:rPr>
        <w:t xml:space="preserve">školských zařízení sloužících základní škole v tomto školském obvodu </w:t>
      </w:r>
      <w:r w:rsidRPr="00CC1DCE">
        <w:rPr>
          <w:rFonts w:ascii="Times New Roman" w:hAnsi="Times New Roman" w:cs="Times New Roman"/>
        </w:rPr>
        <w:t>dotčené obce poměrně podle počtu žáků s místem trvalého pobytu v jednotlivých obcích, nedojde-li mezi obcemi k jiné dohodě.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Obec může právnickým osobám vykonávajícím činnost škol a školských zařízení, které zřizuje, přispívat na další neinvestiční výdaje jinak hrazené ze státního rozpočtu podle tohoto zákona.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180a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Na uzavírání smluv o partnerství a právní vztahy z těchto smluv se nevztahuje právní úprava veřejných zakázek21a).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Kraj</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181</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(1) Kraj je povinen zajistit podmínky pro uskutečňování středního a vyššího odborného vzdělávání, vzdělávání dětí, žáků a studentů se </w:t>
      </w:r>
      <w:r w:rsidR="00042536" w:rsidRPr="00DE582C">
        <w:rPr>
          <w:rFonts w:ascii="Times New Roman" w:hAnsi="Times New Roman" w:cs="Times New Roman"/>
        </w:rPr>
        <w:t>speciálními vzdělávacími potřebami</w:t>
      </w:r>
      <w:r w:rsidRPr="00DE582C">
        <w:rPr>
          <w:rFonts w:ascii="Times New Roman" w:hAnsi="Times New Roman" w:cs="Times New Roman"/>
        </w:rPr>
        <w:t>, dále jazykového, základního uměleckého a zájmového vzdělávání a pro výkon ústavní výchovy. Za tímto účelem kraj zřizuje a zrušuje</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a) střední školy,</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b) vyšší odborné školy,</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c) mateřské, základní, střední školy a školská zařízení pro děti a </w:t>
      </w:r>
      <w:proofErr w:type="gramStart"/>
      <w:r w:rsidRPr="00DE582C">
        <w:rPr>
          <w:rFonts w:ascii="Times New Roman" w:hAnsi="Times New Roman" w:cs="Times New Roman"/>
        </w:rPr>
        <w:t xml:space="preserve">žáky </w:t>
      </w:r>
      <w:r w:rsidR="003D3D3F" w:rsidRPr="00DE582C">
        <w:rPr>
          <w:rFonts w:ascii="Times New Roman" w:hAnsi="Times New Roman" w:cs="Times New Roman"/>
        </w:rPr>
        <w:t xml:space="preserve"> </w:t>
      </w:r>
      <w:r w:rsidR="003D3D3F" w:rsidRPr="00DE582C">
        <w:rPr>
          <w:rFonts w:ascii="Times New Roman" w:hAnsi="Times New Roman" w:cs="Times New Roman"/>
          <w:sz w:val="20"/>
        </w:rPr>
        <w:t>uvedené</w:t>
      </w:r>
      <w:proofErr w:type="gramEnd"/>
      <w:r w:rsidR="003D3D3F" w:rsidRPr="00DE582C">
        <w:rPr>
          <w:rFonts w:ascii="Times New Roman" w:hAnsi="Times New Roman" w:cs="Times New Roman"/>
          <w:sz w:val="20"/>
        </w:rPr>
        <w:t xml:space="preserve"> v § 16 odst. 9</w:t>
      </w:r>
      <w:r w:rsidRPr="00DE582C">
        <w:rPr>
          <w:rFonts w:ascii="Times New Roman" w:hAnsi="Times New Roman" w:cs="Times New Roman"/>
        </w:rPr>
        <w:t>,</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d) základní školy speciální, </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e) školy při zdravotnických zařízeních,</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f) školská výchovná a ubytovací zařízení a zařízení školního stravování pro děti, žáky a studenty škol, které zřizuje,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g) střední školy s vyučovacím jazykem národnostní menšiny za podmínek stanovených v § 14,</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h) jazykové školy s právem státní jazykové zkoušky,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i) základní umělecké školy,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j) školská zařízení pro zájmové vzdělávání 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k) dětské domovy.</w:t>
      </w:r>
    </w:p>
    <w:p w:rsidR="005F7BDD" w:rsidRPr="00CC1DCE" w:rsidRDefault="005F7BD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Kraj může dále zřizovat a zrušovat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mateřské a základní školy s vyučovacím jazykem národnostní menšiny za podmínek stanovených v § 14,</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školská zařízení podle § 115 až 120,</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školy a školská zařízení, které jinak zřizuje obec nebo ministerstvo, pokud kraj prokáže potřebné finanční, materiálové a personální zabezpečení této školy nebo školského zařízení.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182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Kraj zajišťuje výdaje právnických osob vykonávajících činnost škol a školských zařízení, které zřizuje, s výjimkou výdajů hrazených z finančních prostředků státního rozpočtu přidělovaných podle § 161 odst. 6 písm. a) a z jiných zdrojů.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Kraj může právnickým osobám vykonávajícím činnost škol a školských zařízení, které zřizuje, přispívat na další neinvestiční výdaje jinak hrazené ze státního rozpočtu podle tohoto zákona.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OSMNÁCTÁ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PŘESTUPKY</w:t>
      </w:r>
    </w:p>
    <w:p w:rsidR="009B0EAD" w:rsidRPr="00CC1DCE" w:rsidRDefault="009B0EAD" w:rsidP="00F161D9">
      <w:pPr>
        <w:pStyle w:val="Prosttext"/>
        <w:rPr>
          <w:rFonts w:ascii="Times New Roman" w:hAnsi="Times New Roman" w:cs="Times New Roman"/>
        </w:rPr>
      </w:pPr>
    </w:p>
    <w:p w:rsidR="009B0EAD" w:rsidRPr="000C174A" w:rsidRDefault="009B0EAD" w:rsidP="00F161D9">
      <w:pPr>
        <w:pStyle w:val="Prosttext"/>
        <w:rPr>
          <w:rFonts w:ascii="Times New Roman" w:hAnsi="Times New Roman" w:cs="Times New Roman"/>
          <w:strike/>
          <w:color w:val="FF0000"/>
        </w:rPr>
      </w:pPr>
      <w:r w:rsidRPr="000C174A">
        <w:rPr>
          <w:rFonts w:ascii="Times New Roman" w:hAnsi="Times New Roman" w:cs="Times New Roman"/>
          <w:strike/>
          <w:color w:val="FF0000"/>
        </w:rPr>
        <w:t>§ 182a</w:t>
      </w:r>
    </w:p>
    <w:p w:rsidR="009B0EAD" w:rsidRPr="000C174A" w:rsidRDefault="009B0EAD" w:rsidP="00F161D9">
      <w:pPr>
        <w:pStyle w:val="Prosttext"/>
        <w:rPr>
          <w:rFonts w:ascii="Times New Roman" w:hAnsi="Times New Roman" w:cs="Times New Roman"/>
          <w:strike/>
          <w:color w:val="FF0000"/>
        </w:rPr>
      </w:pPr>
    </w:p>
    <w:p w:rsidR="009B0EAD" w:rsidRPr="000C174A" w:rsidRDefault="009B0EAD" w:rsidP="00F161D9">
      <w:pPr>
        <w:pStyle w:val="Prosttext"/>
        <w:rPr>
          <w:rFonts w:ascii="Times New Roman" w:hAnsi="Times New Roman" w:cs="Times New Roman"/>
          <w:strike/>
          <w:color w:val="FF0000"/>
        </w:rPr>
      </w:pPr>
      <w:r w:rsidRPr="000C174A">
        <w:rPr>
          <w:rFonts w:ascii="Times New Roman" w:hAnsi="Times New Roman" w:cs="Times New Roman"/>
          <w:strike/>
          <w:color w:val="FF0000"/>
        </w:rPr>
        <w:t>(1) Fyzická osoba se dopustí přestupku tím, že</w:t>
      </w:r>
    </w:p>
    <w:p w:rsidR="009B0EAD" w:rsidRPr="000C174A" w:rsidRDefault="009B0EAD" w:rsidP="00F161D9">
      <w:pPr>
        <w:pStyle w:val="Prosttext"/>
        <w:rPr>
          <w:rFonts w:ascii="Times New Roman" w:hAnsi="Times New Roman" w:cs="Times New Roman"/>
          <w:strike/>
          <w:color w:val="FF0000"/>
        </w:rPr>
      </w:pPr>
    </w:p>
    <w:p w:rsidR="009B0EAD" w:rsidRPr="000C174A" w:rsidRDefault="009B0EAD" w:rsidP="00F161D9">
      <w:pPr>
        <w:pStyle w:val="Prosttext"/>
        <w:rPr>
          <w:rFonts w:ascii="Times New Roman" w:hAnsi="Times New Roman" w:cs="Times New Roman"/>
          <w:strike/>
          <w:color w:val="FF0000"/>
        </w:rPr>
      </w:pPr>
    </w:p>
    <w:p w:rsidR="009B0EAD" w:rsidRPr="000C174A" w:rsidRDefault="009B0EAD" w:rsidP="00F161D9">
      <w:pPr>
        <w:pStyle w:val="Prosttext"/>
        <w:rPr>
          <w:rFonts w:ascii="Times New Roman" w:hAnsi="Times New Roman" w:cs="Times New Roman"/>
          <w:strike/>
          <w:color w:val="FF0000"/>
        </w:rPr>
      </w:pPr>
      <w:r w:rsidRPr="000C174A">
        <w:rPr>
          <w:rFonts w:ascii="Times New Roman" w:hAnsi="Times New Roman" w:cs="Times New Roman"/>
          <w:strike/>
          <w:color w:val="FF0000"/>
        </w:rPr>
        <w:t>a) jako osoba, která přišla do styku s informacemi veřejně nepřístupnými, poruší povinnost mlčenlivosti o informacích veřejně nepřístupných podle § 80b odst. 4,</w:t>
      </w:r>
    </w:p>
    <w:p w:rsidR="009B0EAD" w:rsidRPr="000C174A" w:rsidRDefault="009B0EAD" w:rsidP="00F161D9">
      <w:pPr>
        <w:pStyle w:val="Prosttext"/>
        <w:rPr>
          <w:rFonts w:ascii="Times New Roman" w:hAnsi="Times New Roman" w:cs="Times New Roman"/>
          <w:strike/>
          <w:color w:val="FF0000"/>
        </w:rPr>
      </w:pPr>
      <w:r w:rsidRPr="000C174A">
        <w:rPr>
          <w:rFonts w:ascii="Times New Roman" w:hAnsi="Times New Roman" w:cs="Times New Roman"/>
          <w:strike/>
          <w:color w:val="FF0000"/>
        </w:rPr>
        <w:t>b) jako osoba odpovědná za přijetí nebo splnění opatření k odstranění nedostatků zjištěných při inspekční činnosti podle § 174 odst. 2 písm. b), c) a d) ve lhůtě stanovené Českou školní inspekcí tato opatření nepřijme nebo je nesplní.</w:t>
      </w:r>
    </w:p>
    <w:p w:rsidR="005F7BDD" w:rsidRPr="000C174A" w:rsidRDefault="005F7BDD" w:rsidP="00F161D9">
      <w:pPr>
        <w:pStyle w:val="Prosttext"/>
        <w:rPr>
          <w:rFonts w:ascii="Times New Roman" w:hAnsi="Times New Roman" w:cs="Times New Roman"/>
          <w:strike/>
          <w:color w:val="FF0000"/>
        </w:rPr>
      </w:pPr>
    </w:p>
    <w:p w:rsidR="009B0EAD" w:rsidRPr="000C174A" w:rsidRDefault="009B0EAD" w:rsidP="00F161D9">
      <w:pPr>
        <w:pStyle w:val="Prosttext"/>
        <w:rPr>
          <w:rFonts w:ascii="Times New Roman" w:hAnsi="Times New Roman" w:cs="Times New Roman"/>
          <w:strike/>
          <w:color w:val="FF0000"/>
        </w:rPr>
      </w:pPr>
      <w:r w:rsidRPr="000C174A">
        <w:rPr>
          <w:rFonts w:ascii="Times New Roman" w:hAnsi="Times New Roman" w:cs="Times New Roman"/>
          <w:strike/>
          <w:color w:val="FF0000"/>
        </w:rPr>
        <w:t>(2) Za přestupek podle odstavce 1 písm. a) lze uložit pokutu až do 500 000 Kč. Za přestupek podle odstavce 1 písm. b) lze uložit pokutu až do 50 000 Kč.</w:t>
      </w:r>
    </w:p>
    <w:p w:rsidR="009B0EAD" w:rsidRPr="000C174A" w:rsidRDefault="009B0EAD" w:rsidP="00F161D9">
      <w:pPr>
        <w:pStyle w:val="Prosttext"/>
        <w:rPr>
          <w:rFonts w:ascii="Times New Roman" w:hAnsi="Times New Roman" w:cs="Times New Roman"/>
          <w:strike/>
          <w:color w:val="FF0000"/>
        </w:rPr>
      </w:pPr>
    </w:p>
    <w:p w:rsidR="009B0EAD" w:rsidRPr="000C174A" w:rsidRDefault="009B0EAD" w:rsidP="00F161D9">
      <w:pPr>
        <w:pStyle w:val="Prosttext"/>
        <w:rPr>
          <w:rFonts w:ascii="Times New Roman" w:hAnsi="Times New Roman" w:cs="Times New Roman"/>
          <w:strike/>
          <w:color w:val="FF0000"/>
        </w:rPr>
      </w:pPr>
      <w:r w:rsidRPr="000C174A">
        <w:rPr>
          <w:rFonts w:ascii="Times New Roman" w:hAnsi="Times New Roman" w:cs="Times New Roman"/>
          <w:strike/>
          <w:color w:val="FF0000"/>
        </w:rPr>
        <w:t>(3) Přestupky podle odstavce 1 písm. a) v prvním stupni projednává ministerstvo.</w:t>
      </w:r>
    </w:p>
    <w:p w:rsidR="009B0EAD" w:rsidRPr="000C174A" w:rsidRDefault="009B0EAD" w:rsidP="00F161D9">
      <w:pPr>
        <w:pStyle w:val="Prosttext"/>
        <w:rPr>
          <w:rFonts w:ascii="Times New Roman" w:hAnsi="Times New Roman" w:cs="Times New Roman"/>
          <w:strike/>
          <w:color w:val="FF0000"/>
        </w:rPr>
      </w:pPr>
    </w:p>
    <w:p w:rsidR="009B0EAD" w:rsidRPr="000C174A" w:rsidRDefault="009B0EAD" w:rsidP="00F161D9">
      <w:pPr>
        <w:pStyle w:val="Prosttext"/>
        <w:rPr>
          <w:rFonts w:ascii="Times New Roman" w:hAnsi="Times New Roman" w:cs="Times New Roman"/>
          <w:strike/>
          <w:color w:val="FF0000"/>
        </w:rPr>
      </w:pPr>
      <w:r w:rsidRPr="000C174A">
        <w:rPr>
          <w:rFonts w:ascii="Times New Roman" w:hAnsi="Times New Roman" w:cs="Times New Roman"/>
          <w:strike/>
          <w:color w:val="FF0000"/>
        </w:rPr>
        <w:t>(4) Přestupky podle odstavce 1 písm. b) v prvním stupni projednává Česká školní inspekce. Pokuty za tyto přestupky vybírá a vymáhá Česká školní inspekce.</w:t>
      </w:r>
    </w:p>
    <w:p w:rsidR="009B0EAD" w:rsidRDefault="009B0EAD" w:rsidP="00F161D9">
      <w:pPr>
        <w:pStyle w:val="Prosttext"/>
        <w:rPr>
          <w:rFonts w:ascii="Times New Roman" w:hAnsi="Times New Roman" w:cs="Times New Roman"/>
        </w:rPr>
      </w:pPr>
    </w:p>
    <w:p w:rsidR="00595EEF" w:rsidRPr="00595EEF" w:rsidRDefault="00595EEF" w:rsidP="00595EEF">
      <w:pPr>
        <w:rPr>
          <w:color w:val="0000FF"/>
          <w:sz w:val="22"/>
          <w:szCs w:val="22"/>
        </w:rPr>
      </w:pPr>
      <w:r w:rsidRPr="00595EEF">
        <w:rPr>
          <w:color w:val="0000FF"/>
          <w:sz w:val="22"/>
          <w:szCs w:val="22"/>
        </w:rPr>
        <w:t>§ 182a</w:t>
      </w:r>
    </w:p>
    <w:p w:rsidR="00595EEF" w:rsidRPr="00595EEF" w:rsidRDefault="00595EEF" w:rsidP="00595EEF">
      <w:pPr>
        <w:rPr>
          <w:color w:val="0000FF"/>
          <w:sz w:val="22"/>
          <w:szCs w:val="22"/>
        </w:rPr>
      </w:pPr>
      <w:r w:rsidRPr="00595EEF">
        <w:rPr>
          <w:color w:val="0000FF"/>
          <w:sz w:val="22"/>
          <w:szCs w:val="22"/>
        </w:rPr>
        <w:br/>
        <w:t>(1) Fyzická osoba se dopustí přestupku tím, že</w:t>
      </w:r>
      <w:r w:rsidRPr="00595EEF">
        <w:rPr>
          <w:color w:val="0000FF"/>
          <w:sz w:val="22"/>
          <w:szCs w:val="22"/>
        </w:rPr>
        <w:br/>
      </w:r>
      <w:r w:rsidRPr="00595EEF">
        <w:rPr>
          <w:color w:val="0000FF"/>
          <w:sz w:val="22"/>
          <w:szCs w:val="22"/>
        </w:rPr>
        <w:br/>
        <w:t>a) jako zákonný zástupce</w:t>
      </w:r>
      <w:r w:rsidRPr="00595EEF">
        <w:rPr>
          <w:color w:val="0000FF"/>
          <w:sz w:val="22"/>
          <w:szCs w:val="22"/>
        </w:rPr>
        <w:br/>
      </w:r>
      <w:r w:rsidRPr="00595EEF">
        <w:rPr>
          <w:color w:val="0000FF"/>
          <w:sz w:val="22"/>
          <w:szCs w:val="22"/>
        </w:rPr>
        <w:br/>
      </w:r>
    </w:p>
    <w:p w:rsidR="00595EEF" w:rsidRPr="00595EEF" w:rsidRDefault="00595EEF" w:rsidP="00595EEF">
      <w:pPr>
        <w:ind w:left="720"/>
        <w:rPr>
          <w:color w:val="0000FF"/>
          <w:sz w:val="22"/>
          <w:szCs w:val="22"/>
        </w:rPr>
      </w:pPr>
      <w:r w:rsidRPr="00595EEF">
        <w:rPr>
          <w:color w:val="0000FF"/>
          <w:sz w:val="22"/>
          <w:szCs w:val="22"/>
        </w:rPr>
        <w:t>1. nepřihlásí dítě k zápisu k povinné školní docházce podle § 36 odst. 4,</w:t>
      </w:r>
    </w:p>
    <w:p w:rsidR="00595EEF" w:rsidRPr="00595EEF" w:rsidRDefault="00595EEF" w:rsidP="00595EEF">
      <w:pPr>
        <w:ind w:left="720"/>
        <w:rPr>
          <w:color w:val="0000FF"/>
          <w:sz w:val="22"/>
          <w:szCs w:val="22"/>
        </w:rPr>
      </w:pPr>
      <w:r w:rsidRPr="00595EEF">
        <w:rPr>
          <w:color w:val="0000FF"/>
          <w:sz w:val="22"/>
          <w:szCs w:val="22"/>
        </w:rPr>
        <w:t>2. nepřihlásí dítě k povinnému předškolnímu vzdělávání podle § 34a odst. 2,</w:t>
      </w:r>
    </w:p>
    <w:p w:rsidR="00595EEF" w:rsidRPr="00595EEF" w:rsidRDefault="00595EEF" w:rsidP="00595EEF">
      <w:pPr>
        <w:ind w:left="720"/>
        <w:rPr>
          <w:color w:val="0000FF"/>
          <w:sz w:val="22"/>
          <w:szCs w:val="22"/>
        </w:rPr>
      </w:pPr>
      <w:r w:rsidRPr="00595EEF">
        <w:rPr>
          <w:color w:val="0000FF"/>
          <w:sz w:val="22"/>
          <w:szCs w:val="22"/>
        </w:rPr>
        <w:t>3. zanedbává péči o povinnou školní docházku žáka nebo o povinné předškolní vzdělávání dítěte,</w:t>
      </w:r>
    </w:p>
    <w:p w:rsidR="00595EEF" w:rsidRPr="00595EEF" w:rsidRDefault="00595EEF" w:rsidP="00595EEF">
      <w:pPr>
        <w:ind w:left="720"/>
        <w:rPr>
          <w:color w:val="0000FF"/>
          <w:sz w:val="22"/>
          <w:szCs w:val="22"/>
        </w:rPr>
      </w:pPr>
    </w:p>
    <w:p w:rsidR="00595EEF" w:rsidRPr="00595EEF" w:rsidRDefault="00595EEF" w:rsidP="00595EEF">
      <w:pPr>
        <w:rPr>
          <w:color w:val="0000FF"/>
          <w:sz w:val="22"/>
          <w:szCs w:val="22"/>
        </w:rPr>
      </w:pPr>
      <w:r w:rsidRPr="00595EEF">
        <w:rPr>
          <w:color w:val="0000FF"/>
          <w:sz w:val="22"/>
          <w:szCs w:val="22"/>
        </w:rPr>
        <w:lastRenderedPageBreak/>
        <w:t>b) jako osoba, která přišla do styku s informacemi veřejně nepřístupnými, poruší povinnost mlčenlivosti o informacích veřejně nepřístupných podle § 80b odst. 4, nebo</w:t>
      </w:r>
    </w:p>
    <w:p w:rsidR="00595EEF" w:rsidRPr="00595EEF" w:rsidRDefault="00595EEF" w:rsidP="00595EEF">
      <w:pPr>
        <w:rPr>
          <w:color w:val="0000FF"/>
          <w:sz w:val="22"/>
          <w:szCs w:val="22"/>
        </w:rPr>
      </w:pPr>
    </w:p>
    <w:p w:rsidR="00595EEF" w:rsidRPr="00595EEF" w:rsidRDefault="00595EEF" w:rsidP="00595EEF">
      <w:pPr>
        <w:rPr>
          <w:color w:val="0000FF"/>
          <w:sz w:val="22"/>
          <w:szCs w:val="22"/>
        </w:rPr>
      </w:pPr>
      <w:r w:rsidRPr="00595EEF">
        <w:rPr>
          <w:color w:val="0000FF"/>
          <w:sz w:val="22"/>
          <w:szCs w:val="22"/>
        </w:rPr>
        <w:t>c) jako osoba odpovědná za přijetí nebo splnění opatření k odstranění nedostatků zjištěných při inspekční činnosti podle § 174 odst. 2 písm. b), c) a d) ve lhůtě stanovené Českou školní inspekcí tato opatření nepřijme nebo je nesplní.</w:t>
      </w:r>
    </w:p>
    <w:p w:rsidR="00595EEF" w:rsidRPr="00595EEF" w:rsidRDefault="00595EEF" w:rsidP="00595EEF">
      <w:pPr>
        <w:rPr>
          <w:sz w:val="22"/>
          <w:szCs w:val="22"/>
        </w:rPr>
      </w:pPr>
    </w:p>
    <w:p w:rsidR="000C174A" w:rsidRPr="00595EEF" w:rsidRDefault="00595EEF" w:rsidP="00595EEF">
      <w:pPr>
        <w:pStyle w:val="Prosttext"/>
        <w:rPr>
          <w:rFonts w:ascii="Times New Roman" w:hAnsi="Times New Roman" w:cs="Times New Roman"/>
          <w:color w:val="0000FF"/>
        </w:rPr>
      </w:pPr>
      <w:r w:rsidRPr="00595EEF">
        <w:rPr>
          <w:rFonts w:ascii="Times New Roman" w:hAnsi="Times New Roman" w:cs="Times New Roman"/>
          <w:color w:val="0000FF"/>
          <w:sz w:val="22"/>
          <w:szCs w:val="22"/>
        </w:rPr>
        <w:t>(2) Za přestupek podle odstavce 1 písm. a) lze uložit pokutu až do 5 000 Kč. Za přestupek podle odstavce 1 písm. b) lze uložit pokutu až do 500 000 Kč. Za přestupek podle odstavce 1 písm. c) lze uložit pokutu až do 50 000 Kč.</w:t>
      </w:r>
      <w:r w:rsidRPr="00595EEF">
        <w:rPr>
          <w:rFonts w:ascii="Times New Roman" w:hAnsi="Times New Roman" w:cs="Times New Roman"/>
          <w:color w:val="0000FF"/>
          <w:sz w:val="22"/>
          <w:szCs w:val="22"/>
        </w:rPr>
        <w:br/>
      </w:r>
      <w:r w:rsidRPr="00595EEF">
        <w:rPr>
          <w:rFonts w:ascii="Times New Roman" w:hAnsi="Times New Roman" w:cs="Times New Roman"/>
          <w:color w:val="0000FF"/>
          <w:sz w:val="22"/>
          <w:szCs w:val="22"/>
        </w:rPr>
        <w:br/>
        <w:t>(3) Přestupky podle odstavce 1 písm. b) v prvním stupni projednává ministerstvo.</w:t>
      </w:r>
      <w:r w:rsidRPr="00595EEF">
        <w:rPr>
          <w:rFonts w:ascii="Times New Roman" w:hAnsi="Times New Roman" w:cs="Times New Roman"/>
          <w:color w:val="0000FF"/>
          <w:sz w:val="22"/>
          <w:szCs w:val="22"/>
        </w:rPr>
        <w:br/>
      </w:r>
      <w:r w:rsidRPr="00595EEF">
        <w:rPr>
          <w:rFonts w:ascii="Times New Roman" w:hAnsi="Times New Roman" w:cs="Times New Roman"/>
          <w:color w:val="0000FF"/>
          <w:sz w:val="22"/>
          <w:szCs w:val="22"/>
        </w:rPr>
        <w:br/>
        <w:t>(4) Přestupky podle odstavce 1 písm. c) v prvním stupni projednává Česká školní inspekce. Pokuty za tyto přestupky vybírá a vymáhá Česká školní inspekce.</w:t>
      </w:r>
      <w:r w:rsidRPr="00595EEF">
        <w:rPr>
          <w:color w:val="0000FF"/>
        </w:rPr>
        <w:br/>
      </w:r>
    </w:p>
    <w:p w:rsidR="000C174A" w:rsidRDefault="000C174A" w:rsidP="00F161D9">
      <w:pPr>
        <w:pStyle w:val="Prosttext"/>
        <w:rPr>
          <w:rFonts w:ascii="Times New Roman" w:hAnsi="Times New Roman" w:cs="Times New Roman"/>
        </w:rPr>
      </w:pPr>
    </w:p>
    <w:p w:rsidR="000C174A" w:rsidRDefault="000C174A" w:rsidP="00F161D9">
      <w:pPr>
        <w:pStyle w:val="Prosttext"/>
        <w:rPr>
          <w:rFonts w:ascii="Times New Roman" w:hAnsi="Times New Roman" w:cs="Times New Roman"/>
        </w:rPr>
      </w:pPr>
    </w:p>
    <w:p w:rsidR="000C174A" w:rsidRDefault="000C174A" w:rsidP="00F161D9">
      <w:pPr>
        <w:pStyle w:val="Prosttext"/>
        <w:rPr>
          <w:rFonts w:ascii="Times New Roman" w:hAnsi="Times New Roman" w:cs="Times New Roman"/>
        </w:rPr>
      </w:pPr>
    </w:p>
    <w:p w:rsidR="000C174A" w:rsidRDefault="000C174A" w:rsidP="00F161D9">
      <w:pPr>
        <w:pStyle w:val="Prosttext"/>
        <w:rPr>
          <w:rFonts w:ascii="Times New Roman" w:hAnsi="Times New Roman" w:cs="Times New Roman"/>
        </w:rPr>
      </w:pPr>
    </w:p>
    <w:p w:rsidR="000C174A" w:rsidRPr="00CC1DCE" w:rsidRDefault="000C174A"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DEVATENÁCTÁ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SPOLEČNÁ, PŘECHODNÁ, ZRUŠOVACÍ A ZÁVĚREČNÁ USTANOVENÍ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Společná ustanovení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183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Správní řád se nevztahuje na rozhodování podle § 27 odst. 1, § 74 odst. 9 písm. c), § 80a odst. 4, § 82, § 90 odst. 12, § 102 odst. 9, § 172 odst. 9 a § 176.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w:t>
      </w:r>
      <w:r w:rsidR="00595EEF" w:rsidRPr="00595EEF">
        <w:rPr>
          <w:rFonts w:ascii="Times New Roman" w:hAnsi="Times New Roman" w:cs="Times New Roman"/>
          <w:b/>
          <w:color w:val="0000FF"/>
        </w:rPr>
        <w:t>g</w:t>
      </w:r>
      <w:r w:rsidRPr="00595EEF">
        <w:rPr>
          <w:rFonts w:ascii="Times New Roman" w:hAnsi="Times New Roman" w:cs="Times New Roman"/>
          <w:b/>
          <w:color w:val="0000FF"/>
        </w:rPr>
        <w:t xml:space="preserve"> </w:t>
      </w:r>
      <w:r w:rsidRPr="00CC1DCE">
        <w:rPr>
          <w:rFonts w:ascii="Times New Roman" w:hAnsi="Times New Roman" w:cs="Times New Roman"/>
        </w:rPr>
        <w:t>odst. 7. Zveřejněním seznamu se považují rozhodnutí, kterými se vyhovuje žádostem o přijetí ke vzdělávání, za oznámená.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 Ředitel školy vyhoví odvolání proti rozhodnutí ve věcech uvedených v § 165 odst. 2 v případě uchazečů, kteří splnili podmínky přijímacího řízení, ale jejich žádost byla zamítnuta v souladu s </w:t>
      </w:r>
      <w:r w:rsidRPr="00595EEF">
        <w:rPr>
          <w:rFonts w:ascii="Times New Roman" w:hAnsi="Times New Roman" w:cs="Times New Roman"/>
          <w:b/>
          <w:color w:val="0000FF"/>
        </w:rPr>
        <w:t>§ 60</w:t>
      </w:r>
      <w:r w:rsidR="00595EEF" w:rsidRPr="00595EEF">
        <w:rPr>
          <w:rFonts w:ascii="Times New Roman" w:hAnsi="Times New Roman" w:cs="Times New Roman"/>
          <w:b/>
          <w:color w:val="0000FF"/>
        </w:rPr>
        <w:t>d</w:t>
      </w:r>
      <w:r w:rsidRPr="00595EEF">
        <w:rPr>
          <w:rFonts w:ascii="Times New Roman" w:hAnsi="Times New Roman" w:cs="Times New Roman"/>
          <w:b/>
          <w:color w:val="0000FF"/>
        </w:rPr>
        <w:t xml:space="preserve"> odst. </w:t>
      </w:r>
      <w:r w:rsidR="00595EEF">
        <w:rPr>
          <w:rFonts w:ascii="Times New Roman" w:hAnsi="Times New Roman" w:cs="Times New Roman"/>
          <w:b/>
          <w:color w:val="0000FF"/>
        </w:rPr>
        <w:t>3</w:t>
      </w:r>
      <w:r w:rsidRPr="00595EEF">
        <w:rPr>
          <w:rFonts w:ascii="Times New Roman" w:hAnsi="Times New Roman" w:cs="Times New Roman"/>
          <w:b/>
          <w:color w:val="0000FF"/>
        </w:rPr>
        <w:t>,</w:t>
      </w:r>
      <w:r w:rsidRPr="00CC1DCE">
        <w:rPr>
          <w:rFonts w:ascii="Times New Roman" w:hAnsi="Times New Roman" w:cs="Times New Roman"/>
        </w:rPr>
        <w:t xml:space="preserve"> pokud je lze po uplynutí lhůty pro odevzdání zápisových lístků úspěšných uchazečů přijmout; při tom se ředitel řídí pořadím uchazečů podle § 60 odst. 14.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Krajský úřad plní úkoly nadřízeného správního orgánu ředitelů škol a školských zařízení, při rozhodování podle § 165 odst. 2.</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(5) Ministerstvo plní úkoly nadřízeného správního orgánu krajských úřadů při rozhodování o právech a povinnostech fyzických nebo právnických osob v oblasti veřejné správy podle tohoto zákona.</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(6) Působnosti stanovené tímto zákonem </w:t>
      </w:r>
      <w:r w:rsidR="00834BBB" w:rsidRPr="00DE582C">
        <w:rPr>
          <w:rFonts w:ascii="Times New Roman" w:hAnsi="Times New Roman" w:cs="Times New Roman"/>
        </w:rPr>
        <w:t xml:space="preserve">obecnímu úřadu obce, </w:t>
      </w:r>
      <w:r w:rsidRPr="00DE582C">
        <w:rPr>
          <w:rFonts w:ascii="Times New Roman" w:hAnsi="Times New Roman" w:cs="Times New Roman"/>
        </w:rPr>
        <w:t>obecnímu úřadu obce s rozšířenou působností a krajskému úřadu jsou výkonem přenesené působnosti.</w:t>
      </w:r>
    </w:p>
    <w:p w:rsidR="009B0EAD" w:rsidRPr="00DE582C" w:rsidRDefault="009B0EAD" w:rsidP="00F161D9">
      <w:pPr>
        <w:pStyle w:val="Prosttext"/>
        <w:rPr>
          <w:rFonts w:ascii="Times New Roman" w:hAnsi="Times New Roman" w:cs="Times New Roman"/>
        </w:rPr>
      </w:pPr>
    </w:p>
    <w:p w:rsidR="007D0520" w:rsidRPr="00DE582C" w:rsidRDefault="007D0520" w:rsidP="00F161D9">
      <w:pPr>
        <w:pStyle w:val="Prosttext"/>
        <w:rPr>
          <w:rFonts w:ascii="Times New Roman" w:hAnsi="Times New Roman" w:cs="Times New Roman"/>
        </w:rPr>
      </w:pPr>
      <w:r w:rsidRPr="00DE582C">
        <w:rPr>
          <w:rFonts w:ascii="Times New Roman" w:hAnsi="Times New Roman" w:cs="Times New Roman"/>
        </w:rPr>
        <w:t>(7) Zákonným zástupcem je pro účely tohoto zákona osoba, která je v souladu se zákonem nebo rozhodnutím soudu oprávněna jednat za dítě nebo nezletilého žáka.</w:t>
      </w:r>
    </w:p>
    <w:p w:rsidR="009B0EAD" w:rsidRPr="00960925"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183a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Obce a kraje jsou povinny v rámci přenesené působnosti poskytovat ministerstvu statistické údaje v rámci statistických zjišťování zařazených do programu statistických zjišťování49) na daný rok.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Ministerstvo, popřípadě jím zřízená právnická osoba, je při sdružování a zpracovávání údajů z dokumentace škol a školských zařízení a školních matrik a při provádění statistických zjišťování49)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Ministerstvo vnitra nebo Policie České republiky poskytuje ministerstvu a krajskému úřadu pro účely vedení školského rejstříku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referenční údaje ze základního registru obyvatel,</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údaje z </w:t>
      </w:r>
      <w:proofErr w:type="spellStart"/>
      <w:r w:rsidRPr="00CC1DCE">
        <w:rPr>
          <w:rFonts w:ascii="Times New Roman" w:hAnsi="Times New Roman" w:cs="Times New Roman"/>
        </w:rPr>
        <w:t>agendového</w:t>
      </w:r>
      <w:proofErr w:type="spellEnd"/>
      <w:r w:rsidRPr="00CC1DCE">
        <w:rPr>
          <w:rFonts w:ascii="Times New Roman" w:hAnsi="Times New Roman" w:cs="Times New Roman"/>
        </w:rPr>
        <w:t xml:space="preserve"> informačního systému evidence obyvatel,</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údaje z </w:t>
      </w:r>
      <w:proofErr w:type="spellStart"/>
      <w:r w:rsidRPr="00CC1DCE">
        <w:rPr>
          <w:rFonts w:ascii="Times New Roman" w:hAnsi="Times New Roman" w:cs="Times New Roman"/>
        </w:rPr>
        <w:t>agendového</w:t>
      </w:r>
      <w:proofErr w:type="spellEnd"/>
      <w:r w:rsidRPr="00CC1DCE">
        <w:rPr>
          <w:rFonts w:ascii="Times New Roman" w:hAnsi="Times New Roman" w:cs="Times New Roman"/>
        </w:rPr>
        <w:t xml:space="preserve"> informačního systému cizinců.</w:t>
      </w:r>
    </w:p>
    <w:p w:rsidR="005F7BDD" w:rsidRPr="00CC1DCE" w:rsidRDefault="005F7BD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Poskytovanými údaji podle odstavce 3 písm. a) jsou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příjmení,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jméno, popřípadě jména,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datum narození,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adresa místa pobytu.</w:t>
      </w:r>
    </w:p>
    <w:p w:rsidR="005F7BDD" w:rsidRPr="00CC1DCE" w:rsidRDefault="005F7BD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Poskytovanými údaji podle odstavce 3 písm. b) jsou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jméno, popřípadě jména, příjmení, rodné příjmení,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datum narození,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adresa místa trvalého pobytu, včetně předchozích adres místa trvalého pobytu,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zbavení nebo omezení způsobilosti k právním úkonům.</w:t>
      </w:r>
    </w:p>
    <w:p w:rsidR="005F7BDD" w:rsidRPr="00CC1DCE" w:rsidRDefault="005F7BD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Poskytovanými údaji podle odstavce 3 písm. c) jsou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jméno, popřípadě jména, příjmení, rodné příjmení,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datum narození,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c) druh a adresa místa pobytu,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 zbavení nebo omezení způsobilosti k právním úkonům,</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e) počátek pobytu, popřípadě datum ukončení pobytu. </w:t>
      </w:r>
    </w:p>
    <w:p w:rsidR="005F7BDD" w:rsidRPr="00CC1DCE" w:rsidRDefault="005F7BD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(7) Údaje, které jsou vedeny jako referenční údaje v základním registru obyvatel, se využijí z </w:t>
      </w:r>
      <w:proofErr w:type="spellStart"/>
      <w:r w:rsidRPr="00CC1DCE">
        <w:rPr>
          <w:rFonts w:ascii="Times New Roman" w:hAnsi="Times New Roman" w:cs="Times New Roman"/>
        </w:rPr>
        <w:t>agendového</w:t>
      </w:r>
      <w:proofErr w:type="spellEnd"/>
      <w:r w:rsidRPr="00CC1DCE">
        <w:rPr>
          <w:rFonts w:ascii="Times New Roman" w:hAnsi="Times New Roman" w:cs="Times New Roman"/>
        </w:rPr>
        <w:t xml:space="preserve"> informačního systému evidence obyvatel nebo </w:t>
      </w:r>
      <w:proofErr w:type="spellStart"/>
      <w:r w:rsidRPr="00CC1DCE">
        <w:rPr>
          <w:rFonts w:ascii="Times New Roman" w:hAnsi="Times New Roman" w:cs="Times New Roman"/>
        </w:rPr>
        <w:t>agendového</w:t>
      </w:r>
      <w:proofErr w:type="spellEnd"/>
      <w:r w:rsidRPr="00CC1DCE">
        <w:rPr>
          <w:rFonts w:ascii="Times New Roman" w:hAnsi="Times New Roman" w:cs="Times New Roman"/>
        </w:rPr>
        <w:t xml:space="preserve"> informačního systému cizinců, pouze pokud jsou ve tvaru předcházejícím současný stav.</w:t>
      </w:r>
    </w:p>
    <w:p w:rsidR="00960925" w:rsidRPr="00DE582C" w:rsidRDefault="00960925" w:rsidP="00960925">
      <w:pPr>
        <w:pStyle w:val="Prosttext"/>
        <w:rPr>
          <w:rFonts w:ascii="Times New Roman" w:hAnsi="Times New Roman" w:cs="Times New Roman"/>
        </w:rPr>
      </w:pPr>
    </w:p>
    <w:p w:rsidR="00960925" w:rsidRPr="00DE582C" w:rsidRDefault="00960925" w:rsidP="00960925">
      <w:pPr>
        <w:pStyle w:val="Prosttext"/>
        <w:rPr>
          <w:rFonts w:ascii="Times New Roman" w:hAnsi="Times New Roman" w:cs="Times New Roman"/>
        </w:rPr>
      </w:pPr>
      <w:r w:rsidRPr="00595EEF">
        <w:rPr>
          <w:rFonts w:ascii="Times New Roman" w:hAnsi="Times New Roman" w:cs="Times New Roman"/>
          <w:strike/>
          <w:color w:val="FF0000"/>
        </w:rPr>
        <w:t>(8) Ministerstvo vnitra poskytuje právnickým osobám vykonávajícím činnost školy nebo školského zařízení a ministerstvu pro účely předávání údajů a jejich zpracování v registru pedagogických pracovníků podle § 28a referenční údaje ze základního registru obyvatel. Ze základního registru obyvatel se poskytuje jméno, popřípadě jména, příjmení, datum a místo narození, adresa místa pobytu a číslo elektronicky čitelného identifikačního dokladu pedagogického pracovníka.</w:t>
      </w:r>
      <w:r w:rsidRPr="00595EEF">
        <w:rPr>
          <w:rFonts w:ascii="Times New Roman" w:hAnsi="Times New Roman" w:cs="Times New Roman"/>
          <w:strike/>
          <w:color w:val="FF0000"/>
        </w:rPr>
        <w:br/>
      </w:r>
      <w:r w:rsidRPr="00DE582C">
        <w:rPr>
          <w:rFonts w:ascii="Times New Roman" w:hAnsi="Times New Roman" w:cs="Times New Roman"/>
        </w:rPr>
        <w:br/>
      </w:r>
      <w:r w:rsidRPr="00595EEF">
        <w:rPr>
          <w:rFonts w:ascii="Times New Roman" w:hAnsi="Times New Roman" w:cs="Times New Roman"/>
          <w:b/>
          <w:color w:val="0000FF"/>
        </w:rPr>
        <w:t>(</w:t>
      </w:r>
      <w:r w:rsidR="00595EEF" w:rsidRPr="00595EEF">
        <w:rPr>
          <w:rFonts w:ascii="Times New Roman" w:hAnsi="Times New Roman" w:cs="Times New Roman"/>
          <w:b/>
          <w:color w:val="0000FF"/>
        </w:rPr>
        <w:t>8</w:t>
      </w:r>
      <w:r w:rsidRPr="00595EEF">
        <w:rPr>
          <w:rFonts w:ascii="Times New Roman" w:hAnsi="Times New Roman" w:cs="Times New Roman"/>
          <w:b/>
          <w:color w:val="0000FF"/>
        </w:rPr>
        <w:t>)</w:t>
      </w:r>
      <w:r w:rsidRPr="00DE582C">
        <w:rPr>
          <w:rFonts w:ascii="Times New Roman" w:hAnsi="Times New Roman" w:cs="Times New Roman"/>
        </w:rPr>
        <w:t xml:space="preserve"> Ministerstvo vnitra poskytuje obecním úřadům pro účely plnění povinnosti podle § 36 odst. 8 </w:t>
      </w:r>
      <w:r w:rsidR="00842681" w:rsidRPr="00842681">
        <w:rPr>
          <w:rFonts w:ascii="Times New Roman" w:hAnsi="Times New Roman" w:cs="Times New Roman"/>
          <w:color w:val="0000FF"/>
        </w:rPr>
        <w:t>a § 34 odst. 4</w:t>
      </w:r>
      <w:r w:rsidR="00842681">
        <w:rPr>
          <w:rFonts w:ascii="Times New Roman" w:hAnsi="Times New Roman" w:cs="Times New Roman"/>
        </w:rPr>
        <w:t xml:space="preserve"> </w:t>
      </w:r>
      <w:r w:rsidRPr="00DE582C">
        <w:rPr>
          <w:rFonts w:ascii="Times New Roman" w:hAnsi="Times New Roman" w:cs="Times New Roman"/>
        </w:rPr>
        <w:t>údaje ze základního registru obyvatel. Ze základního registru obyvatel se poskytuje jméno, popřípadě jména, a příjmení</w:t>
      </w:r>
      <w:r w:rsidRPr="00487BB1">
        <w:rPr>
          <w:rFonts w:ascii="Times New Roman" w:hAnsi="Times New Roman" w:cs="Times New Roman"/>
        </w:rPr>
        <w:t>, datum narození a adresa místa trvalého pobytu dítěte</w:t>
      </w:r>
      <w:r w:rsidR="00487BB1" w:rsidRPr="00487BB1">
        <w:rPr>
          <w:rFonts w:ascii="Times New Roman" w:hAnsi="Times New Roman" w:cs="Times New Roman"/>
        </w:rPr>
        <w:t xml:space="preserve">, </w:t>
      </w:r>
      <w:r w:rsidR="00487BB1" w:rsidRPr="00487BB1">
        <w:rPr>
          <w:rFonts w:ascii="Times New Roman" w:hAnsi="Times New Roman" w:cs="Times New Roman"/>
          <w:color w:val="0000FF"/>
        </w:rPr>
        <w:t>v případě cizince místa pobytu dítěte</w:t>
      </w:r>
      <w:r w:rsidRPr="00487BB1">
        <w:rPr>
          <w:rFonts w:ascii="Times New Roman" w:hAnsi="Times New Roman" w:cs="Times New Roman"/>
        </w:rPr>
        <w:t>.</w:t>
      </w:r>
      <w:r w:rsidRPr="00DE582C">
        <w:br/>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595EEF">
        <w:rPr>
          <w:rFonts w:ascii="Times New Roman" w:hAnsi="Times New Roman" w:cs="Times New Roman"/>
          <w:b/>
          <w:color w:val="0000FF"/>
        </w:rPr>
        <w:t>(</w:t>
      </w:r>
      <w:r w:rsidR="00595EEF" w:rsidRPr="00595EEF">
        <w:rPr>
          <w:rFonts w:ascii="Times New Roman" w:hAnsi="Times New Roman" w:cs="Times New Roman"/>
          <w:b/>
          <w:color w:val="0000FF"/>
        </w:rPr>
        <w:t>9</w:t>
      </w:r>
      <w:r w:rsidRPr="00595EEF">
        <w:rPr>
          <w:rFonts w:ascii="Times New Roman" w:hAnsi="Times New Roman" w:cs="Times New Roman"/>
          <w:b/>
          <w:color w:val="0000FF"/>
        </w:rPr>
        <w:t>)</w:t>
      </w:r>
      <w:r w:rsidRPr="00DE582C">
        <w:rPr>
          <w:rFonts w:ascii="Times New Roman" w:hAnsi="Times New Roman" w:cs="Times New Roman"/>
        </w:rPr>
        <w:t xml:space="preserve"> Z poskytovaných údajů lze v konkrétním případě použít vždy jen takové údaje, které jsou nezbytné ke splnění daného úkolu.</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595EEF">
        <w:rPr>
          <w:rFonts w:ascii="Times New Roman" w:hAnsi="Times New Roman" w:cs="Times New Roman"/>
          <w:b/>
          <w:color w:val="0000FF"/>
        </w:rPr>
        <w:t>(</w:t>
      </w:r>
      <w:r w:rsidR="00960925" w:rsidRPr="00595EEF">
        <w:rPr>
          <w:rFonts w:ascii="Times New Roman" w:hAnsi="Times New Roman" w:cs="Times New Roman"/>
          <w:b/>
          <w:color w:val="0000FF"/>
        </w:rPr>
        <w:t>1</w:t>
      </w:r>
      <w:r w:rsidR="00595EEF" w:rsidRPr="00595EEF">
        <w:rPr>
          <w:rFonts w:ascii="Times New Roman" w:hAnsi="Times New Roman" w:cs="Times New Roman"/>
          <w:b/>
          <w:color w:val="0000FF"/>
        </w:rPr>
        <w:t>0</w:t>
      </w:r>
      <w:r w:rsidRPr="00595EEF">
        <w:rPr>
          <w:rFonts w:ascii="Times New Roman" w:hAnsi="Times New Roman" w:cs="Times New Roman"/>
          <w:b/>
          <w:color w:val="0000FF"/>
        </w:rPr>
        <w:t>)</w:t>
      </w:r>
      <w:r w:rsidRPr="00DE582C">
        <w:rPr>
          <w:rFonts w:ascii="Times New Roman" w:hAnsi="Times New Roman" w:cs="Times New Roman"/>
        </w:rPr>
        <w:t xml:space="preserve"> Ministerstvo a krajský úřad mohou poskytnuté údaje pro účely vedení školského rejstříku v rozsahu uvedeném v odstavcích 4 až 6 dále předávat, třídit nebo kombinovat49c), popřípadě je blokovat, zjistí-li, že </w:t>
      </w:r>
      <w:r w:rsidRPr="00DE582C">
        <w:rPr>
          <w:rFonts w:ascii="Times New Roman" w:hAnsi="Times New Roman" w:cs="Times New Roman"/>
        </w:rPr>
        <w:lastRenderedPageBreak/>
        <w:t>poskytnuté údaje nejsou přesné; o zjištění nepřesného údaje Ministerstvo vnitra nebo Policii České republiky neprodleně informuje.</w:t>
      </w:r>
    </w:p>
    <w:p w:rsidR="009B0EAD" w:rsidRPr="00DE582C" w:rsidRDefault="009B0EAD" w:rsidP="00F161D9">
      <w:pPr>
        <w:pStyle w:val="Prosttext"/>
        <w:rPr>
          <w:rFonts w:ascii="Times New Roman" w:hAnsi="Times New Roman" w:cs="Times New Roman"/>
        </w:rPr>
      </w:pPr>
    </w:p>
    <w:p w:rsidR="00960925" w:rsidRPr="00DE582C" w:rsidRDefault="00960925" w:rsidP="00F161D9">
      <w:pPr>
        <w:pStyle w:val="Prosttext"/>
        <w:rPr>
          <w:rFonts w:ascii="Times New Roman" w:hAnsi="Times New Roman" w:cs="Times New Roman"/>
        </w:rPr>
      </w:pPr>
      <w:r w:rsidRPr="00595EEF">
        <w:rPr>
          <w:rFonts w:ascii="Times New Roman" w:hAnsi="Times New Roman" w:cs="Times New Roman"/>
          <w:b/>
          <w:color w:val="0000FF"/>
        </w:rPr>
        <w:t>(1</w:t>
      </w:r>
      <w:r w:rsidR="00595EEF" w:rsidRPr="00595EEF">
        <w:rPr>
          <w:rFonts w:ascii="Times New Roman" w:hAnsi="Times New Roman" w:cs="Times New Roman"/>
          <w:b/>
          <w:color w:val="0000FF"/>
        </w:rPr>
        <w:t>1</w:t>
      </w:r>
      <w:r w:rsidRPr="00595EEF">
        <w:rPr>
          <w:rFonts w:ascii="Times New Roman" w:hAnsi="Times New Roman" w:cs="Times New Roman"/>
          <w:b/>
          <w:color w:val="0000FF"/>
        </w:rPr>
        <w:t>)</w:t>
      </w:r>
      <w:r w:rsidRPr="00DE582C">
        <w:rPr>
          <w:rFonts w:ascii="Times New Roman" w:hAnsi="Times New Roman" w:cs="Times New Roman"/>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960925" w:rsidRDefault="00960925" w:rsidP="00F161D9">
      <w:pPr>
        <w:pStyle w:val="Prosttext"/>
        <w:rPr>
          <w:rFonts w:ascii="Times New Roman" w:hAnsi="Times New Roman" w:cs="Times New Roman"/>
        </w:rPr>
      </w:pPr>
    </w:p>
    <w:p w:rsidR="00595EEF" w:rsidRPr="00DE582C" w:rsidRDefault="00595EEF"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183b</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(1) V tomto zákoně se za občana Evropské unie považuje i občan Švýcarské konfederace a občan smluvního státu Smlouvy o Evropském hospodářském prostoru.</w:t>
      </w:r>
    </w:p>
    <w:p w:rsidR="009B0EAD" w:rsidRPr="00DE582C"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DE582C">
        <w:rPr>
          <w:rFonts w:ascii="Times New Roman" w:hAnsi="Times New Roman" w:cs="Times New Roman"/>
        </w:rPr>
        <w:t>(2) V tomto zákoně se za rodinného příslušníka občana Evropské unie považuje cizinec, který není občanem Evropské unie a může na území České</w:t>
      </w:r>
      <w:r w:rsidRPr="00CC1DCE">
        <w:rPr>
          <w:rFonts w:ascii="Times New Roman" w:hAnsi="Times New Roman" w:cs="Times New Roman"/>
        </w:rPr>
        <w:t xml:space="preserve"> republiky pobývat z důvodu svého postavení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rodinného příslušníka občana Evropské unie podle zákona o pobytu cizinců na území České republiky,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osoby, na kterou se ustanovení zákona o pobytu cizinců na území České republiky, týkající se rodinných příslušníků občanů Evropské unie, vztahují obdobně.</w:t>
      </w:r>
    </w:p>
    <w:p w:rsidR="005F7BDD" w:rsidRPr="00CC1DCE" w:rsidRDefault="005F7BD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Stejná práva a povinnosti jako občan Evropské unie má podle tohoto zákona: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dlouhodobě pobývající rezident v Evropském společenství na území České republiky</w:t>
      </w:r>
      <w:r w:rsidRPr="00CC1DCE">
        <w:rPr>
          <w:rFonts w:ascii="Times New Roman" w:hAnsi="Times New Roman" w:cs="Times New Roman"/>
          <w:vertAlign w:val="superscript"/>
        </w:rPr>
        <w:t>49d)</w:t>
      </w:r>
      <w:r w:rsidRPr="00CC1DCE">
        <w:rPr>
          <w:rFonts w:ascii="Times New Roman" w:hAnsi="Times New Roman" w:cs="Times New Roman"/>
        </w:rPr>
        <w:t>,</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dlouhodobě pobývající rezident v Evropském společenství na území jiného členského státu Evropské unie</w:t>
      </w:r>
      <w:r w:rsidRPr="00CC1DCE">
        <w:rPr>
          <w:rFonts w:ascii="Times New Roman" w:hAnsi="Times New Roman" w:cs="Times New Roman"/>
          <w:vertAlign w:val="superscript"/>
        </w:rPr>
        <w:t xml:space="preserve">49e), </w:t>
      </w:r>
      <w:r w:rsidRPr="00CC1DCE">
        <w:rPr>
          <w:rFonts w:ascii="Times New Roman" w:hAnsi="Times New Roman" w:cs="Times New Roman"/>
        </w:rPr>
        <w:t>jemuž bylo na území České republiky uděleno povolení k pobytu</w:t>
      </w:r>
      <w:r w:rsidRPr="00CC1DCE">
        <w:rPr>
          <w:rFonts w:ascii="Times New Roman" w:hAnsi="Times New Roman" w:cs="Times New Roman"/>
          <w:vertAlign w:val="superscript"/>
        </w:rPr>
        <w:t>13),</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osoba, které bylo na území České republiky uděleno povolení k pobytu z důvodu jejího postavení rodinného příslušníka dlouhodobě pobývajícího rezidenta v Evropském společenství na území jiného členského státu Evropské unie,</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držitel povolení k dlouhodobému pobytu za účelem výkonu zaměstnání vyžadujícího vysokou kvalifikaci podle zvláštního právního předpisu</w:t>
      </w:r>
      <w:r w:rsidRPr="00CC1DCE">
        <w:rPr>
          <w:rFonts w:ascii="Times New Roman" w:hAnsi="Times New Roman" w:cs="Times New Roman"/>
          <w:vertAlign w:val="superscript"/>
        </w:rPr>
        <w:t>52).</w:t>
      </w:r>
    </w:p>
    <w:p w:rsidR="005F7BDD" w:rsidRPr="00CC1DCE" w:rsidRDefault="005F7BD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Osoba, která má odvozen svůj pobyt na území České republiky od nositele oprávnění ke sloučení rodiny</w:t>
      </w:r>
      <w:r w:rsidRPr="00CC1DCE">
        <w:rPr>
          <w:rFonts w:ascii="Times New Roman" w:hAnsi="Times New Roman" w:cs="Times New Roman"/>
          <w:vertAlign w:val="superscript"/>
        </w:rPr>
        <w:t xml:space="preserve">49f), </w:t>
      </w:r>
      <w:r w:rsidRPr="00CC1DCE">
        <w:rPr>
          <w:rFonts w:ascii="Times New Roman" w:hAnsi="Times New Roman" w:cs="Times New Roman"/>
        </w:rPr>
        <w:t>má podle tohoto zákona přístup ke vzdělávání a školským službám za stejných podmínek jako nositel tohoto oprávnění.</w:t>
      </w:r>
    </w:p>
    <w:p w:rsidR="009B0EAD" w:rsidRPr="00DE582C" w:rsidRDefault="009B0EAD" w:rsidP="00F161D9">
      <w:pPr>
        <w:pStyle w:val="Prosttext"/>
        <w:rPr>
          <w:rFonts w:ascii="Times New Roman" w:hAnsi="Times New Roman" w:cs="Times New Roman"/>
        </w:rPr>
      </w:pPr>
    </w:p>
    <w:p w:rsidR="00960925" w:rsidRPr="00DE582C" w:rsidRDefault="00960925" w:rsidP="00960925">
      <w:pPr>
        <w:rPr>
          <w:sz w:val="20"/>
        </w:rPr>
      </w:pPr>
      <w:r w:rsidRPr="00DE582C">
        <w:rPr>
          <w:sz w:val="20"/>
        </w:rPr>
        <w:t>§ 183c</w:t>
      </w:r>
    </w:p>
    <w:p w:rsidR="00960925" w:rsidRPr="00DE582C" w:rsidRDefault="00960925" w:rsidP="00960925">
      <w:pPr>
        <w:rPr>
          <w:sz w:val="20"/>
        </w:rPr>
      </w:pPr>
      <w:r w:rsidRPr="00DE582C">
        <w:rPr>
          <w:sz w:val="20"/>
        </w:rPr>
        <w:br/>
        <w:t>Údaje získané při přípravě nebo zjišťování výsledků vzdělávání podle § 74, 78, § 171 odst. 2 a § 174 odst. 2 písm. a) a údaje vytvořené kombinací nebo vzájemným srovnáním těchto údajů právnická osoba nebo organizační složka státu, která s těmito údaji nakládá, neposkytuje žadatelům o informace podle zvláštního zákona</w:t>
      </w:r>
      <w:r w:rsidRPr="00DE582C">
        <w:rPr>
          <w:sz w:val="20"/>
          <w:vertAlign w:val="superscript"/>
        </w:rPr>
        <w:t>60)</w:t>
      </w:r>
      <w:r w:rsidRPr="00DE582C">
        <w:rPr>
          <w:sz w:val="20"/>
        </w:rPr>
        <w:t>, pokud údaje vypovídají o</w:t>
      </w:r>
      <w:r w:rsidRPr="00DE582C">
        <w:rPr>
          <w:sz w:val="20"/>
        </w:rPr>
        <w:br/>
      </w:r>
    </w:p>
    <w:p w:rsidR="00960925" w:rsidRPr="00DE582C" w:rsidRDefault="00960925" w:rsidP="00960925">
      <w:pPr>
        <w:rPr>
          <w:sz w:val="20"/>
        </w:rPr>
      </w:pPr>
      <w:r w:rsidRPr="00DE582C">
        <w:rPr>
          <w:sz w:val="20"/>
        </w:rPr>
        <w:t>a) výsledcích jednotlivých dětí, žáků a studentů,</w:t>
      </w:r>
    </w:p>
    <w:p w:rsidR="00960925" w:rsidRPr="00DE582C" w:rsidRDefault="00960925" w:rsidP="00960925">
      <w:pPr>
        <w:rPr>
          <w:sz w:val="20"/>
        </w:rPr>
      </w:pPr>
      <w:r w:rsidRPr="00DE582C">
        <w:rPr>
          <w:sz w:val="20"/>
        </w:rPr>
        <w:t xml:space="preserve">b) průměrných nebo souhrnných </w:t>
      </w:r>
      <w:proofErr w:type="gramStart"/>
      <w:r w:rsidRPr="00DE582C">
        <w:rPr>
          <w:sz w:val="20"/>
        </w:rPr>
        <w:t>výsledcích</w:t>
      </w:r>
      <w:proofErr w:type="gramEnd"/>
      <w:r w:rsidRPr="00DE582C">
        <w:rPr>
          <w:sz w:val="20"/>
        </w:rPr>
        <w:t xml:space="preserve"> za školu nebo více škol nebo za jinak vymezenou skupinu dětí, žáků nebo studentů,</w:t>
      </w:r>
    </w:p>
    <w:p w:rsidR="00960925" w:rsidRPr="00DE582C" w:rsidRDefault="00960925" w:rsidP="00960925">
      <w:pPr>
        <w:rPr>
          <w:sz w:val="20"/>
        </w:rPr>
      </w:pPr>
      <w:r w:rsidRPr="00DE582C">
        <w:rPr>
          <w:sz w:val="20"/>
        </w:rPr>
        <w:t>c) srovnání výsledků mezi školami nebo jinak vymezenými skupinami dětí, žáků nebo studentů,</w:t>
      </w:r>
    </w:p>
    <w:p w:rsidR="00960925" w:rsidRPr="00DE582C" w:rsidRDefault="00960925" w:rsidP="00960925">
      <w:pPr>
        <w:rPr>
          <w:sz w:val="20"/>
        </w:rPr>
      </w:pPr>
      <w:r w:rsidRPr="00DE582C">
        <w:rPr>
          <w:sz w:val="20"/>
        </w:rPr>
        <w:t>d) obsahu a formě zadání, která dosud nebyla využita v ukončeném zjišťování,</w:t>
      </w:r>
    </w:p>
    <w:p w:rsidR="00960925" w:rsidRPr="00DE582C" w:rsidRDefault="00960925" w:rsidP="00960925">
      <w:pPr>
        <w:rPr>
          <w:sz w:val="20"/>
        </w:rPr>
      </w:pPr>
      <w:r w:rsidRPr="00DE582C">
        <w:rPr>
          <w:sz w:val="20"/>
        </w:rPr>
        <w:t xml:space="preserve">e) připravovaných nebo používaných </w:t>
      </w:r>
      <w:proofErr w:type="gramStart"/>
      <w:r w:rsidRPr="00DE582C">
        <w:rPr>
          <w:sz w:val="20"/>
        </w:rPr>
        <w:t>nástrojích</w:t>
      </w:r>
      <w:proofErr w:type="gramEnd"/>
      <w:r w:rsidRPr="00DE582C">
        <w:rPr>
          <w:sz w:val="20"/>
        </w:rPr>
        <w:t xml:space="preserve"> pro zjišťování a zpracování výsledků vzdělávání.</w:t>
      </w:r>
    </w:p>
    <w:p w:rsidR="009B0EAD" w:rsidRPr="00DE582C"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184</w:t>
      </w:r>
    </w:p>
    <w:p w:rsidR="009B0EAD" w:rsidRPr="00DE582C"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Účast členů ve zkušební komisi pro závěrečné zkoušky, maturitní zkoušky, absolutorium v konzervatoři, absolutorium a činnost komisaře a je jiným úkonem v obecném zájmu</w:t>
      </w:r>
      <w:r w:rsidRPr="00CC1DCE">
        <w:rPr>
          <w:rFonts w:ascii="Times New Roman" w:hAnsi="Times New Roman" w:cs="Times New Roman"/>
          <w:vertAlign w:val="superscript"/>
        </w:rPr>
        <w:t xml:space="preserve">50), </w:t>
      </w:r>
      <w:r w:rsidRPr="00CC1DCE">
        <w:rPr>
          <w:rFonts w:ascii="Times New Roman" w:hAnsi="Times New Roman" w:cs="Times New Roman"/>
        </w:rPr>
        <w:t xml:space="preserve">při němž náleží zaměstnanci náhrada mzdy nebo platu ve výši průměrného výdělku. V těchto případech se nepoužije § 206 odst. </w:t>
      </w:r>
      <w:r w:rsidR="005F7BDD" w:rsidRPr="00CC1DCE">
        <w:rPr>
          <w:rFonts w:ascii="Times New Roman" w:hAnsi="Times New Roman" w:cs="Times New Roman"/>
        </w:rPr>
        <w:t xml:space="preserve">3 a 4 </w:t>
      </w:r>
      <w:r w:rsidRPr="00CC1DCE">
        <w:rPr>
          <w:rFonts w:ascii="Times New Roman" w:hAnsi="Times New Roman" w:cs="Times New Roman"/>
        </w:rPr>
        <w:t xml:space="preserve">zákoníku práce. Právnická osoba, která vykonává činnost školy, ve které se zkoušky konají, poskytuje osobám uvedeným ve větě první cestovní náhrady za podmínek a ve výši stanovených v části sedmé </w:t>
      </w:r>
      <w:r w:rsidRPr="00CC1DCE">
        <w:rPr>
          <w:rFonts w:ascii="Times New Roman" w:hAnsi="Times New Roman" w:cs="Times New Roman"/>
        </w:rPr>
        <w:lastRenderedPageBreak/>
        <w:t>zákoníku práce s tím, že za pravidelné pracoviště pro účely cestovních náhrad se považuje bydliště těchto osob.</w:t>
      </w:r>
    </w:p>
    <w:p w:rsidR="009B0EAD" w:rsidRPr="00CC1DCE" w:rsidRDefault="009B0EAD" w:rsidP="00F161D9">
      <w:pPr>
        <w:pStyle w:val="Prosttext"/>
        <w:rPr>
          <w:rFonts w:ascii="Times New Roman" w:hAnsi="Times New Roman" w:cs="Times New Roman"/>
        </w:rPr>
      </w:pPr>
    </w:p>
    <w:p w:rsidR="009B0EAD" w:rsidRPr="00DE582C" w:rsidRDefault="009B0EAD" w:rsidP="00F161D9">
      <w:pPr>
        <w:pStyle w:val="Prosttext"/>
        <w:rPr>
          <w:rFonts w:ascii="Times New Roman" w:hAnsi="Times New Roman" w:cs="Times New Roman"/>
        </w:rPr>
      </w:pPr>
      <w:r w:rsidRPr="00CC1DCE">
        <w:rPr>
          <w:rFonts w:ascii="Times New Roman" w:hAnsi="Times New Roman" w:cs="Times New Roman"/>
        </w:rPr>
        <w:t>(2) Za výkon funkce předsedy zkušební komise pro závěrečné zkoušky, pro absolutorium v konzervatoři a absolutorium, funkce předsedy zkušební maturitní komise, komisaře a hodnotitele písemné práce náleží odměna</w:t>
      </w:r>
      <w:r w:rsidR="00F3708B" w:rsidRPr="00CC1DCE">
        <w:rPr>
          <w:rFonts w:ascii="Times New Roman" w:hAnsi="Times New Roman" w:cs="Times New Roman"/>
        </w:rPr>
        <w:t xml:space="preserve">. Odměnu s výjimkou odměny komisaře a hodnotitele písemné práce </w:t>
      </w:r>
      <w:r w:rsidR="00F3708B" w:rsidRPr="00397DBE">
        <w:rPr>
          <w:rFonts w:ascii="Times New Roman" w:hAnsi="Times New Roman" w:cs="Times New Roman"/>
          <w:strike/>
          <w:color w:val="FF0000"/>
        </w:rPr>
        <w:t>z cizího jazyka</w:t>
      </w:r>
      <w:r w:rsidR="00F3708B" w:rsidRPr="00CC1DCE">
        <w:rPr>
          <w:rFonts w:ascii="Times New Roman" w:hAnsi="Times New Roman" w:cs="Times New Roman"/>
        </w:rPr>
        <w:t xml:space="preserve"> poskytuje právnická osoba vykonávající činnost školy; v případě komisaře a hodnotitele písemné práce z cizího jazyka poskytuje odměnu Centrum. Výši odměny a </w:t>
      </w:r>
      <w:r w:rsidR="00F3708B" w:rsidRPr="00DE582C">
        <w:rPr>
          <w:rFonts w:ascii="Times New Roman" w:hAnsi="Times New Roman" w:cs="Times New Roman"/>
        </w:rPr>
        <w:t>pravidla jejího poskytování stanoví ministerstvo vyhláškou.</w:t>
      </w:r>
    </w:p>
    <w:p w:rsidR="009B0EAD" w:rsidRPr="00DE582C"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DE582C">
        <w:rPr>
          <w:rFonts w:ascii="Times New Roman" w:hAnsi="Times New Roman" w:cs="Times New Roman"/>
        </w:rPr>
        <w:t xml:space="preserve">(3) Činnost zadavatele je součástí </w:t>
      </w:r>
      <w:r w:rsidR="003836E7" w:rsidRPr="00DE582C">
        <w:rPr>
          <w:rFonts w:ascii="Times New Roman" w:hAnsi="Times New Roman" w:cs="Times New Roman"/>
        </w:rPr>
        <w:t>základního</w:t>
      </w:r>
      <w:r w:rsidR="003836E7">
        <w:rPr>
          <w:rFonts w:ascii="Times New Roman" w:hAnsi="Times New Roman" w:cs="Times New Roman"/>
        </w:rPr>
        <w:t xml:space="preserve"> </w:t>
      </w:r>
      <w:r w:rsidRPr="00CC1DCE">
        <w:rPr>
          <w:rFonts w:ascii="Times New Roman" w:hAnsi="Times New Roman" w:cs="Times New Roman"/>
        </w:rPr>
        <w:t>pracovněprávního vztahu k právnické osobě vykonávající činnost školy, v níž je tato funkce vykonávána.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Účast členů v Akreditační komisi je jiným úkonem v obecném zájmu50),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Přechodná ustanovení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185</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Stupně vzdělání získané podle dosavadních právních předpisů zůstávají nedotčeny.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(6)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w:t>
      </w:r>
      <w:r w:rsidRPr="00CC1DCE">
        <w:rPr>
          <w:rFonts w:ascii="Times New Roman" w:hAnsi="Times New Roman" w:cs="Times New Roman"/>
        </w:rPr>
        <w:lastRenderedPageBreak/>
        <w:t>konzervatořích dosažené podle dosavadních právních předpisů se považuje za vyšší odborné vzdělání v konzervatoři podle tohoto zákona.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(7) Podle § 61 se postupuje od přijímacího řízení do prvního ročníku šestiletého nebo osmiletého gymnázia pro školní rok 2005/2006, a to počínaje prvním ročníkem.</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(8)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w:t>
      </w:r>
      <w:r w:rsidR="00F3708B" w:rsidRPr="00CC1DCE">
        <w:rPr>
          <w:rFonts w:ascii="Times New Roman" w:hAnsi="Times New Roman" w:cs="Times New Roman"/>
        </w:rPr>
        <w:t>9</w:t>
      </w:r>
      <w:r w:rsidRPr="00CC1DCE">
        <w:rPr>
          <w:rFonts w:ascii="Times New Roman" w:hAnsi="Times New Roman" w:cs="Times New Roman"/>
        </w:rPr>
        <w:t>) Školská rada podle tohoto zákona se ustaví do 1 roku od nabytí účinnosti tohoto zákona. Do ustavení školské rady podle tohoto zákona vykonává její funkci rada školy zřízená podle dosavadních právních předpisů.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w:t>
      </w:r>
      <w:r w:rsidR="00F3708B" w:rsidRPr="00CC1DCE">
        <w:rPr>
          <w:rFonts w:ascii="Times New Roman" w:hAnsi="Times New Roman" w:cs="Times New Roman"/>
        </w:rPr>
        <w:t>0</w:t>
      </w:r>
      <w:r w:rsidRPr="00CC1DCE">
        <w:rPr>
          <w:rFonts w:ascii="Times New Roman" w:hAnsi="Times New Roman" w:cs="Times New Roman"/>
        </w:rPr>
        <w:t>) Pokusná ověřování povolená podle dosavadních právních předpisů zůstávají v platnosti.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w:t>
      </w:r>
      <w:r w:rsidR="00F3708B" w:rsidRPr="00CC1DCE">
        <w:rPr>
          <w:rFonts w:ascii="Times New Roman" w:hAnsi="Times New Roman" w:cs="Times New Roman"/>
        </w:rPr>
        <w:t>1</w:t>
      </w:r>
      <w:r w:rsidRPr="00CC1DCE">
        <w:rPr>
          <w:rFonts w:ascii="Times New Roman" w:hAnsi="Times New Roman" w:cs="Times New Roman"/>
        </w:rPr>
        <w:t>)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w:t>
      </w:r>
      <w:r w:rsidR="00F3708B" w:rsidRPr="00CC1DCE">
        <w:rPr>
          <w:rFonts w:ascii="Times New Roman" w:hAnsi="Times New Roman" w:cs="Times New Roman"/>
        </w:rPr>
        <w:t>2</w:t>
      </w:r>
      <w:r w:rsidRPr="00CC1DCE">
        <w:rPr>
          <w:rFonts w:ascii="Times New Roman" w:hAnsi="Times New Roman" w:cs="Times New Roman"/>
        </w:rPr>
        <w:t>)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w:t>
      </w:r>
      <w:r w:rsidR="00F3708B" w:rsidRPr="00CC1DCE">
        <w:rPr>
          <w:rFonts w:ascii="Times New Roman" w:hAnsi="Times New Roman" w:cs="Times New Roman"/>
        </w:rPr>
        <w:t>3</w:t>
      </w:r>
      <w:r w:rsidRPr="00CC1DCE">
        <w:rPr>
          <w:rFonts w:ascii="Times New Roman" w:hAnsi="Times New Roman" w:cs="Times New Roman"/>
        </w:rPr>
        <w:t>) Do doby nabytí úplné účinnosti služebního zákona jmenuje a odvolává ústředního školního inspektora ministr školství, mládeže a tělovýchovy.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w:t>
      </w:r>
      <w:r w:rsidR="00F3708B" w:rsidRPr="00CC1DCE">
        <w:rPr>
          <w:rFonts w:ascii="Times New Roman" w:hAnsi="Times New Roman" w:cs="Times New Roman"/>
        </w:rPr>
        <w:t>4</w:t>
      </w:r>
      <w:r w:rsidRPr="00CC1DCE">
        <w:rPr>
          <w:rFonts w:ascii="Times New Roman" w:hAnsi="Times New Roman" w:cs="Times New Roman"/>
        </w:rPr>
        <w:t>) Při vypořádání finančních prostředků poskytnutých na činnost škol a školských zařízení ze státního rozpočtu na kalendářní rok 2004 se postupuje podle dosavadních právních předpisů.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w:t>
      </w:r>
      <w:r w:rsidR="00F3708B" w:rsidRPr="00CC1DCE">
        <w:rPr>
          <w:rFonts w:ascii="Times New Roman" w:hAnsi="Times New Roman" w:cs="Times New Roman"/>
        </w:rPr>
        <w:t>5</w:t>
      </w:r>
      <w:r w:rsidRPr="00CC1DCE">
        <w:rPr>
          <w:rFonts w:ascii="Times New Roman" w:hAnsi="Times New Roman" w:cs="Times New Roman"/>
        </w:rPr>
        <w:t>)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w:t>
      </w:r>
      <w:r w:rsidR="00F3708B" w:rsidRPr="00CC1DCE">
        <w:rPr>
          <w:rFonts w:ascii="Times New Roman" w:hAnsi="Times New Roman" w:cs="Times New Roman"/>
        </w:rPr>
        <w:t>6</w:t>
      </w:r>
      <w:r w:rsidRPr="00CC1DCE">
        <w:rPr>
          <w:rFonts w:ascii="Times New Roman" w:hAnsi="Times New Roman" w:cs="Times New Roman"/>
        </w:rPr>
        <w:t>) Pravidla pro vyučování náboženství stanovená v § 15 se použijí počínaje školním rokem 2005/2006.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w:t>
      </w:r>
      <w:r w:rsidR="00F3708B" w:rsidRPr="00CC1DCE">
        <w:rPr>
          <w:rFonts w:ascii="Times New Roman" w:hAnsi="Times New Roman" w:cs="Times New Roman"/>
        </w:rPr>
        <w:t>7</w:t>
      </w:r>
      <w:r w:rsidRPr="00CC1DCE">
        <w:rPr>
          <w:rFonts w:ascii="Times New Roman" w:hAnsi="Times New Roman" w:cs="Times New Roman"/>
        </w:rPr>
        <w:t>)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w:t>
      </w:r>
      <w:r w:rsidR="00F3708B" w:rsidRPr="00CC1DCE">
        <w:rPr>
          <w:rFonts w:ascii="Times New Roman" w:hAnsi="Times New Roman" w:cs="Times New Roman"/>
        </w:rPr>
        <w:t>8</w:t>
      </w:r>
      <w:r w:rsidRPr="00CC1DCE">
        <w:rPr>
          <w:rFonts w:ascii="Times New Roman" w:hAnsi="Times New Roman" w:cs="Times New Roman"/>
        </w:rPr>
        <w:t>) Ustanovení § 42 se použije až pro školní rok 2005/2006. Do té doby se postupuje podle dosavadních právních předpisů upravujících osvobození od povinné školní docházky.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w:t>
      </w:r>
      <w:r w:rsidR="00F3708B" w:rsidRPr="00CC1DCE">
        <w:rPr>
          <w:rFonts w:ascii="Times New Roman" w:hAnsi="Times New Roman" w:cs="Times New Roman"/>
        </w:rPr>
        <w:t>19</w:t>
      </w:r>
      <w:r w:rsidRPr="00CC1DCE">
        <w:rPr>
          <w:rFonts w:ascii="Times New Roman" w:hAnsi="Times New Roman" w:cs="Times New Roman"/>
        </w:rPr>
        <w:t>) Podle § 51 odst. 5 se postupuje od školního roku 2005/2006.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w:t>
      </w:r>
      <w:r w:rsidR="00F3708B" w:rsidRPr="00CC1DCE">
        <w:rPr>
          <w:rFonts w:ascii="Times New Roman" w:hAnsi="Times New Roman" w:cs="Times New Roman"/>
        </w:rPr>
        <w:t>0</w:t>
      </w:r>
      <w:r w:rsidRPr="00CC1DCE">
        <w:rPr>
          <w:rFonts w:ascii="Times New Roman" w:hAnsi="Times New Roman" w:cs="Times New Roman"/>
        </w:rPr>
        <w:t xml:space="preserve">) Při přijímacím řízení do prvního ročníku vzdělávání v oborech vzdělání s talentovou zkouškou a v konzervatoři pro školní rok 2005/2006 se postupuje podle Opatření k zavedení pokusného ověřování </w:t>
      </w:r>
      <w:r w:rsidRPr="00CC1DCE">
        <w:rPr>
          <w:rFonts w:ascii="Times New Roman" w:hAnsi="Times New Roman" w:cs="Times New Roman"/>
        </w:rPr>
        <w:lastRenderedPageBreak/>
        <w:t xml:space="preserve">organizace talentových zkoušek při přijímání žáků ke studiu ve studijních oborech skupiny 82 Umění, užité umění a rukodílná uměleckořemeslná výroba </w:t>
      </w:r>
      <w:proofErr w:type="gramStart"/>
      <w:r w:rsidRPr="00CC1DCE">
        <w:rPr>
          <w:rFonts w:ascii="Times New Roman" w:hAnsi="Times New Roman" w:cs="Times New Roman"/>
        </w:rPr>
        <w:t>č.j.</w:t>
      </w:r>
      <w:proofErr w:type="gramEnd"/>
      <w:r w:rsidRPr="00CC1DCE">
        <w:rPr>
          <w:rFonts w:ascii="Times New Roman" w:hAnsi="Times New Roman" w:cs="Times New Roman"/>
        </w:rPr>
        <w:t xml:space="preserve"> 28127/97-71.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w:t>
      </w:r>
      <w:r w:rsidR="00F3708B" w:rsidRPr="00CC1DCE">
        <w:rPr>
          <w:rFonts w:ascii="Times New Roman" w:hAnsi="Times New Roman" w:cs="Times New Roman"/>
        </w:rPr>
        <w:t>1</w:t>
      </w:r>
      <w:r w:rsidRPr="00CC1DCE">
        <w:rPr>
          <w:rFonts w:ascii="Times New Roman" w:hAnsi="Times New Roman" w:cs="Times New Roman"/>
        </w:rPr>
        <w:t>) Zkrácené studium pro získání středního vzdělání s výučním listem podle § 84 a zkrácené studium pro získání středního vzdělání s maturitní zkouškou podle § 85 lze uskutečňovat od školního roku 2005/2006.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w:t>
      </w:r>
      <w:r w:rsidR="00F3708B" w:rsidRPr="00CC1DCE">
        <w:rPr>
          <w:rFonts w:ascii="Times New Roman" w:hAnsi="Times New Roman" w:cs="Times New Roman"/>
        </w:rPr>
        <w:t>2</w:t>
      </w:r>
      <w:r w:rsidRPr="00CC1DCE">
        <w:rPr>
          <w:rFonts w:ascii="Times New Roman" w:hAnsi="Times New Roman" w:cs="Times New Roman"/>
        </w:rPr>
        <w:t>) Pravidla pro poskytování odměn za produktivní činnost žáků středních škol a studentů vyšších odborných škol podle § 122 odst. 1 se použijí až pro školní rok 2005/2006. Do té doby se postupuje podle dosavadních právních předpisů.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w:t>
      </w:r>
      <w:r w:rsidR="00F3708B" w:rsidRPr="00CC1DCE">
        <w:rPr>
          <w:rFonts w:ascii="Times New Roman" w:hAnsi="Times New Roman" w:cs="Times New Roman"/>
        </w:rPr>
        <w:t>3</w:t>
      </w:r>
      <w:r w:rsidRPr="00CC1DCE">
        <w:rPr>
          <w:rFonts w:ascii="Times New Roman" w:hAnsi="Times New Roman" w:cs="Times New Roman"/>
        </w:rPr>
        <w:t>) V případě, že vyšší odborná škola poskytuje vyšší odborné vzdělávání v oborech vzdělání, přestává být student studentem školy, nevykoná-li úspěšně absolutorium, a to: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a) v případě vzdělávání v oboru vzdělání v délce 3 roky dne 30. června roku, v němž měl vzdělávání řádně ukončit,</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b) v případě vzdělávání v oboru vzdělání v délce 3,5 roku dne 31. ledna roku, v němž měl vzdělávání řádně ukončit.</w:t>
      </w:r>
    </w:p>
    <w:p w:rsidR="00F3708B" w:rsidRPr="00CC1DCE" w:rsidRDefault="00F3708B"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w:t>
      </w:r>
      <w:r w:rsidR="00F3708B" w:rsidRPr="00CC1DCE">
        <w:rPr>
          <w:rFonts w:ascii="Times New Roman" w:hAnsi="Times New Roman" w:cs="Times New Roman"/>
        </w:rPr>
        <w:t>4</w:t>
      </w:r>
      <w:r w:rsidRPr="00CC1DCE">
        <w:rPr>
          <w:rFonts w:ascii="Times New Roman" w:hAnsi="Times New Roman" w:cs="Times New Roman"/>
        </w:rPr>
        <w:t>) Ve školním roce 2008/2009 se na přezkoumání průběhu a výsledků maturitní zkoušky konané podle dosavadních právních předpisů použije obdobně § 82 odst. 2 věty první až třetí a § 82 odst. 4.</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186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organizací38)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Změna právní formy na školskou právnickou osobu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187</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Změnou právní formy na školskou právnickou osobu právnická osoba nezaniká ani nepřecházejí její práva a povinnosti na právního nástupce, pouze se mění její vnitřní právní poměry.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188</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Ke změně právní formy na školskou právnickou osobu se vyžaduje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rozhodnutí o změně právní formy,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úprava právních vztahů k majetku, který právnická osoba užívá ke své činnosti, s ohledem na ustanovení § 140,</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výmaz dosavadní právnické osoby z obchodního či jiného rejstříku nebo jiné obdobné evidence právnických osob, je-li tam zapsána podle zvláštního právního předpisu,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zápis školské právnické osoby do rejstříku školských právnických osob.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O změně právní formy na školskou právnickou osobu rozhoduje ten orgán nebo ta osoba, která je oprávněna rozhodnout o zrušení dané právnické osoby, ledaže jde o obchodní společnost nebo družstvo.</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189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190</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(3) Do rejstříku školských právnických osob se při změně právní formy zapisuje také forma, název a sídlo právnické osoby před změnou právní formy.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(6)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(7) Při změně právní formy právnické osoby, která není zřizována ministerstvem, krajem, obcí nebo svazkem obcí nebo registrovanou církví nebo náboženskou společností, na právní formu školské právnické o</w:t>
      </w:r>
      <w:r w:rsidR="00AD6673">
        <w:rPr>
          <w:rFonts w:ascii="Times New Roman" w:hAnsi="Times New Roman" w:cs="Times New Roman"/>
        </w:rPr>
        <w:t xml:space="preserve">soby se ustanovení § 136 odst. </w:t>
      </w:r>
      <w:r w:rsidR="00AD6673" w:rsidRPr="00AD6673">
        <w:rPr>
          <w:rFonts w:ascii="Times New Roman" w:hAnsi="Times New Roman" w:cs="Times New Roman"/>
          <w:color w:val="0000FF"/>
        </w:rPr>
        <w:t>1</w:t>
      </w:r>
      <w:r w:rsidRPr="00CC1DCE">
        <w:rPr>
          <w:rFonts w:ascii="Times New Roman" w:hAnsi="Times New Roman" w:cs="Times New Roman"/>
        </w:rPr>
        <w:t xml:space="preserve"> písm. b) a c) nepoužije, pokud jde o práva a povinnosti vzniklé před zápisem do rejstříku školských právnických osob.</w:t>
      </w:r>
    </w:p>
    <w:p w:rsidR="009B0EAD" w:rsidRDefault="009B0EAD" w:rsidP="00F161D9">
      <w:pPr>
        <w:pStyle w:val="Prosttext"/>
        <w:rPr>
          <w:rFonts w:ascii="Times New Roman" w:hAnsi="Times New Roman" w:cs="Times New Roman"/>
        </w:rPr>
      </w:pPr>
    </w:p>
    <w:p w:rsidR="00397DBE" w:rsidRDefault="00397DBE" w:rsidP="00F161D9">
      <w:pPr>
        <w:pStyle w:val="Prosttext"/>
        <w:rPr>
          <w:rFonts w:ascii="Times New Roman" w:hAnsi="Times New Roman" w:cs="Times New Roman"/>
        </w:rPr>
      </w:pPr>
    </w:p>
    <w:p w:rsidR="00397DBE" w:rsidRDefault="00397DBE" w:rsidP="00397DBE">
      <w:pPr>
        <w:rPr>
          <w:color w:val="0000FF"/>
        </w:rPr>
      </w:pPr>
      <w:r>
        <w:rPr>
          <w:color w:val="0000FF"/>
        </w:rPr>
        <w:t>Přechodná ustanovení zákona č. 178/2016 Sb.:</w:t>
      </w:r>
    </w:p>
    <w:p w:rsidR="00397DBE" w:rsidRPr="00397DBE" w:rsidRDefault="00397DBE" w:rsidP="00F161D9">
      <w:pPr>
        <w:pStyle w:val="Prosttext"/>
        <w:rPr>
          <w:rFonts w:ascii="Times New Roman" w:hAnsi="Times New Roman" w:cs="Times New Roman"/>
          <w:color w:val="0000FF"/>
        </w:rPr>
      </w:pPr>
      <w:r w:rsidRPr="00397DBE">
        <w:rPr>
          <w:rFonts w:ascii="Times New Roman" w:hAnsi="Times New Roman" w:cs="Times New Roman"/>
          <w:color w:val="0000FF"/>
        </w:rPr>
        <w:t>1. Předškolní vzdělávání podle § 34 odst. 1 zákona č. 561/2004 Sb., ve znění účinném ode dne nabytí účinnosti tohoto zákona, je povinné od 1. září 2017.</w:t>
      </w:r>
      <w:r w:rsidRPr="00397DBE">
        <w:rPr>
          <w:rFonts w:ascii="Times New Roman" w:hAnsi="Times New Roman" w:cs="Times New Roman"/>
          <w:color w:val="0000FF"/>
        </w:rPr>
        <w:br/>
      </w:r>
      <w:r w:rsidRPr="00397DBE">
        <w:rPr>
          <w:rFonts w:ascii="Times New Roman" w:hAnsi="Times New Roman" w:cs="Times New Roman"/>
          <w:color w:val="0000FF"/>
        </w:rPr>
        <w:br/>
        <w:t>2.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r w:rsidRPr="00397DBE">
        <w:rPr>
          <w:rFonts w:ascii="Times New Roman" w:hAnsi="Times New Roman" w:cs="Times New Roman"/>
          <w:color w:val="0000FF"/>
        </w:rPr>
        <w:br/>
      </w:r>
      <w:r w:rsidRPr="00397DBE">
        <w:rPr>
          <w:rFonts w:ascii="Times New Roman" w:hAnsi="Times New Roman" w:cs="Times New Roman"/>
          <w:color w:val="0000FF"/>
        </w:rPr>
        <w:br/>
        <w:t>3. Na katalogy požadavků zkoušek společné části maturitní zkoušky zveřejněné přede dnem nabytí účinnosti tohoto zákona se vztahuje § 78a odst. 1 zákona č. 561/2004 Sb., ve znění účinném přede dnem nabytí účinnosti tohoto zákona.</w:t>
      </w:r>
      <w:r w:rsidRPr="00397DBE">
        <w:rPr>
          <w:rFonts w:ascii="Times New Roman" w:hAnsi="Times New Roman" w:cs="Times New Roman"/>
          <w:color w:val="0000FF"/>
        </w:rPr>
        <w:br/>
      </w:r>
      <w:r w:rsidRPr="00397DBE">
        <w:rPr>
          <w:rFonts w:ascii="Times New Roman" w:hAnsi="Times New Roman" w:cs="Times New Roman"/>
          <w:color w:val="0000FF"/>
        </w:rPr>
        <w:br/>
        <w:t>4.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p>
    <w:p w:rsidR="00397DBE" w:rsidRDefault="00397DBE" w:rsidP="00F161D9">
      <w:pPr>
        <w:pStyle w:val="Prosttext"/>
        <w:rPr>
          <w:rFonts w:ascii="Times New Roman" w:hAnsi="Times New Roman" w:cs="Times New Roman"/>
        </w:rPr>
      </w:pPr>
    </w:p>
    <w:p w:rsidR="00397DBE" w:rsidRDefault="00397DBE" w:rsidP="00F161D9">
      <w:pPr>
        <w:pStyle w:val="Prosttext"/>
        <w:rPr>
          <w:rFonts w:ascii="Times New Roman" w:hAnsi="Times New Roman" w:cs="Times New Roman"/>
        </w:rPr>
      </w:pPr>
    </w:p>
    <w:p w:rsidR="00397DBE" w:rsidRDefault="00397DBE" w:rsidP="00F161D9">
      <w:pPr>
        <w:pStyle w:val="Prosttext"/>
        <w:rPr>
          <w:rFonts w:ascii="Times New Roman" w:hAnsi="Times New Roman" w:cs="Times New Roman"/>
        </w:rPr>
      </w:pPr>
    </w:p>
    <w:p w:rsidR="00397DBE" w:rsidRDefault="00397DBE" w:rsidP="00F161D9">
      <w:pPr>
        <w:pStyle w:val="Prosttext"/>
        <w:rPr>
          <w:rFonts w:ascii="Times New Roman" w:hAnsi="Times New Roman" w:cs="Times New Roman"/>
        </w:rPr>
      </w:pPr>
    </w:p>
    <w:p w:rsidR="00397DBE" w:rsidRPr="00CC1DCE" w:rsidRDefault="00397DBE"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Zrušovací ustanovení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191</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Zrušuje se: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29/1984 Sb., o soustavě základních a středních škol (školský zákon).</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171/1990 Sb., kterým se mění a doplňuje zákon č. 29/1984 Sb., o soustavě základních a středních škol (školský zákon).</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 xml:space="preserve">3.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522/1990 Sb., kterým se mění a doplňuje zákon č. 29/1984 Sb., o soustavě základních a středních škol (školský zákon), ve znění zákona č. 171/1990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134/1993 Sb., kterým se mění a doplňuje zákon č. 29/1984 Sb., o soustavě základních a středních škol (školský zákon), ve znění zákona č. 188/1988 Sb., zákona č. 171/1990 Sb. a zákona č. 522/1990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5.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6.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182/2003 Sb., kterým se mění zákon č. 29/1984 Sb., o soustavě základních škol, středních škol a vyšších odborných škol (školský zákon),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7.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8.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9.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19/2000 Sb., kterým se mění zákon č. 29/1984 Sb., o soustavě základních škol, středních škol a vyšších odborných škol (školský zákon),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10.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76/1978 Sb., o školských zařízeních.</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11.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31/1984 Sb., kterým se mění a doplňuje zákon České národní rady o státní správě ve školství a zákon České národní rady o školských zařízeních.</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12.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390/1991 Sb., o předškolních zařízeních a školských zařízeních.</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13.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564/1990 Sb., o státní správě a samosprávě ve školství.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14.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181/2003 Sb., kterým se mění zákon č. 564/1990 Sb., o státní správě a samosprávě ve školství,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15.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139/1995 Sb., kterým se mění a doplňuje zákon České národní rady č. 564/1990 Sb., o státní správě a samosprávě ve školství, ve znění zákona č. 190/1993 Sb. a zákona č. 256/1994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16.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284/2002 Sb., kterým se mění zákon č. 564/1990 Sb., o státní správě a samosprávě ve školství, ve znění pozdějších předpisů, a některé další zákony.</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ČÁST DVACÁTÁ</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ÚČINNOST</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192</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____________________________________________________________</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109/2002 Sb., o výkonu ústavní výchovy nebo ochranné výchovy ve školských zařízeních a o preventivně výchovné péči ve školských zařízeních a o změně dalších zákonů,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563/2004 Sb., o pedagogických pracovnících a o změně některých zákonů.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250/2000 Sb., o rozpočtových pravidlech územních rozpočtů,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562/2004 Sb., kterým se mění některé zákony v souvislosti s přijetím školského zákona.</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54 odst. 2 zákona č. 219/2000 Sb., o majetku České republiky a jejím vystupování v právních vztazích.</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5)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219/2000 Sb.,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6)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7 odst. 1 písm. e) zákona č. 3/2002 Sb., o svobodě náboženského vyznání a postavení církví a náboženských společností a o změně některých zákonů (zákon o církvích a náboženských společnostech).</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7)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Například obchodní zákoník, zákon č. 248/1995 Sb., o obecně prospěšných společnostech a o změně a doplnění některých zákonů,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8)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2 odst. 2 zákona č. 273/2001 Sb., o právech příslušníků národnostních menšin a o změně některých zákonů.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9)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117 odst. 3 zákona č. 128/2000 Sb., o obcích (obecní zřízení), ve znění zákona č. 273/2001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10)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7 odst. 1 písm. a) zákona č. 3/2002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11)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325/1999 Sb., o azylu a o změně zákona č. 283/1991 Sb., o Policii České republiky, ve znění pozdějších předpisů, (zákon o azylu), ve znění pozdějších předpisů.</w:t>
      </w:r>
    </w:p>
    <w:p w:rsidR="006B1E72" w:rsidRPr="00DE582C" w:rsidRDefault="006B1E72" w:rsidP="006B1E72">
      <w:pPr>
        <w:rPr>
          <w:sz w:val="20"/>
        </w:rPr>
      </w:pPr>
      <w:r w:rsidRPr="00DE582C">
        <w:rPr>
          <w:sz w:val="20"/>
        </w:rPr>
        <w:t xml:space="preserve">11a) </w:t>
      </w:r>
    </w:p>
    <w:p w:rsidR="006B1E72" w:rsidRPr="00DE582C" w:rsidRDefault="006B1E72" w:rsidP="006B1E72">
      <w:pPr>
        <w:spacing w:after="240"/>
        <w:rPr>
          <w:sz w:val="20"/>
        </w:rPr>
      </w:pPr>
      <w:r w:rsidRPr="00DE582C">
        <w:rPr>
          <w:sz w:val="20"/>
        </w:rPr>
        <w:t>Zákon č. 155/1998 Sb., o komunikačních systémech neslyšících a hluchoslepých osob,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13)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326/1999 Sb., o pobytu cizinců na území České republiky a o změně některých zákonů,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13a)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Čl. 10 písm. b) směrnice Rady 2004/81/ES ze dne 29. dubna 2004 o povolení k pobytu pro státní příslušníky třetích zemí, kteří jsou oběťmi obchodování s lidmi nebo obdrželi pomoc k nedovolenému </w:t>
      </w:r>
      <w:proofErr w:type="gramStart"/>
      <w:r w:rsidRPr="00CC1DCE">
        <w:rPr>
          <w:rFonts w:ascii="Times New Roman" w:hAnsi="Times New Roman" w:cs="Times New Roman"/>
        </w:rPr>
        <w:t>přistěhovalectví a kteří</w:t>
      </w:r>
      <w:proofErr w:type="gramEnd"/>
      <w:r w:rsidRPr="00CC1DCE">
        <w:rPr>
          <w:rFonts w:ascii="Times New Roman" w:hAnsi="Times New Roman" w:cs="Times New Roman"/>
        </w:rPr>
        <w:t xml:space="preserve"> spolupracují s příslušnými orgány.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13b)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Čl. 12 směrnice Rady 2005/71/ES ze dne 12. října 2005 o zvláštním postupu pro příjímání státních příslušníků třetích zemí pro účely vědeckého výzkumu.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13c)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13d)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 xml:space="preserve">Čl. 10 odst. 1 směrnice Rady 2003/9/ES </w:t>
      </w:r>
      <w:proofErr w:type="gramStart"/>
      <w:r w:rsidRPr="00CC1DCE">
        <w:rPr>
          <w:rFonts w:ascii="Times New Roman" w:hAnsi="Times New Roman" w:cs="Times New Roman"/>
        </w:rPr>
        <w:t>ze</w:t>
      </w:r>
      <w:proofErr w:type="gramEnd"/>
      <w:r w:rsidRPr="00CC1DCE">
        <w:rPr>
          <w:rFonts w:ascii="Times New Roman" w:hAnsi="Times New Roman" w:cs="Times New Roman"/>
        </w:rPr>
        <w:t xml:space="preserve"> den 27. ledna 2003, kterou se stanoví minimální normy pro přijímání žadatelů o azyl.</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13e)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221/2003 Sb., o dočasné ochraně cizinců,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13f)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326/1999 Sb.,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325/1999 Sb.,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221/2003 Sb.,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14)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111/2006 Sb., o pomoci v hmotné nouzi.</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15)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563/1991 Sb., o účetnictví,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16)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Například § 50 a 52 zákona č. 258/2000 Sb., o ochraně veřejného zdraví a o změně některých souvisejících zákonů.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17)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101/2000 Sb., o ochraně osobních údajů a o změně některých zákonů,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18)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Například § 8 trestního řádu.</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19)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352/2001 Sb., o užívání státních symbolů České republiky a o změně některých zákonů.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20)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97/1974 Sb., o archivnictví,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Vyhláška č. 117/1974 Sb., kterou se stanoví kritéria pro posuzování písemností jako archiválií a podrobnosti skartačního řízení.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21)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140/1961 Sb., trestní zákon,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21a)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137/2006 Sb., o veřejných zakázkách,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21b)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Například zákon č. 83/1990 Sb., o sdružování občanů,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22)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50 zákona č. 258/2000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22a)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26 odst. 2 zákona č. 92/1963 Sb., o rodině,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24a)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Úmluva o statutu Evropských škol, přijatá v Lucemburku dne 21. června 1994 (č. 122/2005 Sb. m. s.).</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25)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4 písm. j) zákona č. 101/2000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25a)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4 písm. k) zákona č. 101/2000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108 odst. 9</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26a)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325/1999 Sb.,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113b a 113c</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26a)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179/2006 Sb., o ověřování a uznávání výsledků dalšího vzdělávání a o změně některých zákonů (zákon o uznávání výsledků dalšího vzdělávání),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26b)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26c)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36/1967 Sb., o znalcích a tlumočnících, ve znění zákona č. 322/2006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Vyhláška č. 37/1967 Sb., k provedení zákona o znalcích a tlumočnících,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26d)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27)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28)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Vyhláška č. 77/1981 Sb., o zdravotnických pracovnících a jiných odborných pracovnících ve zdravotnictví.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29)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26 odst. 2 zákona č. 586/1992 Sb., o daních z příjmů.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31)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306/1999 Sb., o poskytování dotací soukromým školám, předškolním a školským zařízením,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32)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 826 a </w:t>
      </w:r>
      <w:proofErr w:type="spellStart"/>
      <w:r w:rsidRPr="00CC1DCE">
        <w:rPr>
          <w:rFonts w:ascii="Times New Roman" w:hAnsi="Times New Roman" w:cs="Times New Roman"/>
        </w:rPr>
        <w:t>násl</w:t>
      </w:r>
      <w:proofErr w:type="spellEnd"/>
      <w:r w:rsidRPr="00CC1DCE">
        <w:rPr>
          <w:rFonts w:ascii="Times New Roman" w:hAnsi="Times New Roman" w:cs="Times New Roman"/>
        </w:rPr>
        <w:t>. zákona č. 40/1964 Sb., občanský zákoník,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33)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Vyhláška č. 114/2002 Sb., o fondu kulturních a sociálních potřeb, ve znění vyhlášky č. 510/2002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34)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563/1991 Sb.,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34a)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Například § 16 zákona č. 109/2002 Sb.,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35)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14 zákona č. 563/1991 Sb., ve znění zákona č. 353/2001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35a)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111/2009 Sb., o základních registrech.</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35b)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182/2006 Sb., o úpadku a způsobech jeho řešení (insolvenční zákon),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36)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218/2000 Sb., o rozpočtových pravidlech a o změně některých souvisejících zákonů (rozpočtová pravidla),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37)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7 odst. 1 písm. c) zákona č. 218/2000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38)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54 zákona č. 219/2000 Sb., o majetku České republiky a jejím vystupování v právních vztazích,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27 zákona č. 250/2000 Sb., o rozpočtových pravidlech územních rozpočtů,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40)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320/2001 Sb., o finanční kontrole ve veřejné správě a o změně některých zákonů (zákon o finanční kontrole),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41)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30 zákona č. 129/2000 Sb., o krajích (krajské zřízení), ve znění zákona č. 231/2002 Sb. § 61 zákona č. 128/2000 Sb., o obcích (obecní zřízení), ve znění zákona č. 313/2000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42)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361/2003 Sb., o služebním poměru příslušníků bezpečnostních sborů.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Zákon č. 221/1999 Sb., o vojácích z povolání,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45)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30 zákona č. 218/2002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47)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12 odst. 2 a § 13 odst. 5 zákona č. 109/2002 Sb., o výkonu ústavní výchovy nebo ochranné výchovy ve školských zařízeních a o preventivně výchovné péči ve školských zařízeních a o změně dalších zákonů, ve znění pozdějších předpisů.</w:t>
      </w:r>
    </w:p>
    <w:p w:rsidR="000C174A" w:rsidRPr="000C174A" w:rsidRDefault="000C174A" w:rsidP="000C174A">
      <w:pPr>
        <w:rPr>
          <w:color w:val="0000FF"/>
          <w:sz w:val="20"/>
        </w:rPr>
      </w:pPr>
      <w:r w:rsidRPr="000C174A">
        <w:rPr>
          <w:color w:val="0000FF"/>
          <w:sz w:val="20"/>
        </w:rPr>
        <w:t>48) § 2 zákona č. 194/2010 Sb., o veřejných službách v přepravě cestujících a o změně dalších zákonů.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49)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Zákon č. 89/1995 Sb., o státní statistické službě, ve znění pozdějších předpisů.</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49c)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4 písm. e) zákona č. 101/2000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49d)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Čl. 11 směrnice Rady 2003/109/ES ze dne 25. listopadu 2003 o právním postavení státních příslušníků třetích zemí, kteří jsou dlouhodobě pobývajícími rezidenty.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83 zákona č. 326/1999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49e)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Čl. 21 směrnice Rady 2003/109/ES ze dne 25. listopadu 2003 o právním postavení státních příslušníků třetích zemí, kteří jsou dlouhodobě pobývajícími rezidenty.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49f)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Čl. 14 odst. 1 písm. a) směrnice Rady 2003/86/ES ze dne 22. září 2003 o právu na sloučení rodiny.</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50) </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203 odst. 1 zákoníku práce.</w:t>
      </w:r>
    </w:p>
    <w:p w:rsidR="00AF60F5" w:rsidRPr="00DE582C" w:rsidRDefault="00AF60F5" w:rsidP="00AF60F5">
      <w:pPr>
        <w:rPr>
          <w:sz w:val="20"/>
        </w:rPr>
      </w:pPr>
      <w:r w:rsidRPr="00DE582C">
        <w:rPr>
          <w:sz w:val="20"/>
        </w:rPr>
        <w:t>52) § 31 a 35 zákona č. 89/2012 Sb., občanský zákoník. § 6 zákona č. 262/2006 Sb., zákoník práce, ve znění pozdějších předpisů.</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53) </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Zákon č. 269/1994 Sb., o Rejstříku trestů, ve znění pozdějších předpisů.</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 xml:space="preserve">54) </w:t>
      </w:r>
    </w:p>
    <w:p w:rsidR="009B0EAD" w:rsidRPr="00DE582C" w:rsidRDefault="009B0EAD" w:rsidP="00F161D9">
      <w:pPr>
        <w:pStyle w:val="Prosttext"/>
        <w:rPr>
          <w:rFonts w:ascii="Times New Roman" w:hAnsi="Times New Roman" w:cs="Times New Roman"/>
        </w:rPr>
      </w:pPr>
      <w:r w:rsidRPr="00DE582C">
        <w:rPr>
          <w:rFonts w:ascii="Times New Roman" w:hAnsi="Times New Roman" w:cs="Times New Roman"/>
        </w:rPr>
        <w:t>Zákon č. 221/1999 Sb., o vojácích z povolání, ve znění pozdějších předpisů.</w:t>
      </w:r>
    </w:p>
    <w:p w:rsidR="001C750A" w:rsidRPr="00DE582C" w:rsidRDefault="001C750A" w:rsidP="001C750A">
      <w:pPr>
        <w:rPr>
          <w:sz w:val="22"/>
        </w:rPr>
      </w:pPr>
      <w:r w:rsidRPr="00DE582C">
        <w:rPr>
          <w:sz w:val="22"/>
        </w:rPr>
        <w:t>56) Zákon č. 255/2012 Sb., o kontrole (kontrolní řád)</w:t>
      </w:r>
    </w:p>
    <w:p w:rsidR="00115A82" w:rsidRPr="00DE582C" w:rsidRDefault="00115A82" w:rsidP="00115A82">
      <w:pPr>
        <w:rPr>
          <w:sz w:val="22"/>
        </w:rPr>
      </w:pPr>
      <w:r w:rsidRPr="00DE582C">
        <w:rPr>
          <w:sz w:val="22"/>
        </w:rPr>
        <w:t>58)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115A82" w:rsidRPr="00DE582C" w:rsidRDefault="00115A82" w:rsidP="00115A82">
      <w:pPr>
        <w:rPr>
          <w:sz w:val="20"/>
        </w:rPr>
      </w:pPr>
      <w:r w:rsidRPr="00DE582C">
        <w:rPr>
          <w:sz w:val="20"/>
        </w:rPr>
        <w:t>59) § 227 až 235 zákona č. 262/2006 Sb., zákoník práce, ve znění pozdějších předpisů.</w:t>
      </w:r>
    </w:p>
    <w:p w:rsidR="00D05263" w:rsidRPr="00D05263" w:rsidRDefault="00D05263" w:rsidP="00D05263">
      <w:pPr>
        <w:rPr>
          <w:color w:val="0000FF"/>
          <w:sz w:val="20"/>
        </w:rPr>
      </w:pPr>
      <w:r w:rsidRPr="00D05263">
        <w:rPr>
          <w:color w:val="0000FF"/>
          <w:sz w:val="20"/>
        </w:rPr>
        <w:t>60) Zákon č. 89/2012 Sb., občanský zákoník.</w:t>
      </w:r>
    </w:p>
    <w:p w:rsidR="003640C8" w:rsidRDefault="00D05263" w:rsidP="003640C8">
      <w:pPr>
        <w:spacing w:after="240"/>
        <w:rPr>
          <w:color w:val="0000FF"/>
          <w:sz w:val="20"/>
        </w:rPr>
      </w:pPr>
      <w:r w:rsidRPr="00D05263">
        <w:rPr>
          <w:color w:val="0000FF"/>
          <w:sz w:val="20"/>
        </w:rPr>
        <w:t>Zákon č. 183/2006 Sb., o územním plánování a stavebním řádu (stavební zákon),</w:t>
      </w:r>
      <w:r>
        <w:rPr>
          <w:color w:val="0000FF"/>
          <w:sz w:val="20"/>
        </w:rPr>
        <w:t xml:space="preserve"> ve znění pozdějších předpisů.</w:t>
      </w:r>
    </w:p>
    <w:p w:rsidR="003640C8" w:rsidRPr="003640C8" w:rsidRDefault="003640C8" w:rsidP="003640C8">
      <w:pPr>
        <w:spacing w:after="240"/>
        <w:rPr>
          <w:color w:val="0000FF"/>
          <w:sz w:val="20"/>
        </w:rPr>
      </w:pPr>
      <w:r w:rsidRPr="003640C8">
        <w:rPr>
          <w:color w:val="0000FF"/>
          <w:sz w:val="20"/>
        </w:rPr>
        <w:t>61) Zákon č. 258/2000 Sb., o ochraně veřejného zdraví a o změně některých souvisejících zákonů, ve znění pozdějších předpisů.".</w:t>
      </w:r>
    </w:p>
    <w:p w:rsidR="001C750A" w:rsidRPr="00DE582C" w:rsidRDefault="001C750A" w:rsidP="001C750A">
      <w:pPr>
        <w:rPr>
          <w:sz w:val="20"/>
        </w:rPr>
      </w:pPr>
    </w:p>
    <w:p w:rsidR="001C750A" w:rsidRPr="00DE582C" w:rsidRDefault="001C750A"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Čl. II zákona č. 472/2011 Sb.</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Čl. II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Přechodná ustanovení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1. Ve škole, v níž mohli žáci plnit povinnou školní docházku podle § 38 odst. 1 písm. c) zákona č. 561/2004 Sb. ke dni předcházejícímu dni nabytí účinnosti tohoto zákona, lze dále plnit povinnou školní docházku v souladu s povolením platným k uvedenému dni.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2. Na žáky plnící povinnou školní docházku ve školách podle bodu 1 se vztahuje § 38 odst. 3 až 6 zákona č. 561/2004 Sb., ve znění účinném ode dne nabytí účinnosti tohoto zákona.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lastRenderedPageBreak/>
        <w:t>3. Povinnosti podle § 38a odst. 6 zákona č. 561/2004 Sb., ve znění účinném ode dne nabytí účinnosti tohoto zákona, má také škola, v níž mohli žáci plnit povinnou školní docházku podle § 38 odst. 1 písm. c) zákona č. 561/2004 Sb. ke dni předcházejícímu dni nabytí účinnosti tohoto zákona. Není-li tato škola zřízena jako právnická osoba, má tyto povinnosti její zřizovatel.</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4. Na zrušení povolení plnění povinné školní docházky ve školách uvedených v bodu 1 se vztahuje § 38b zákona č. 561/2004 Sb., ve znění účinném ode dne nabytí účinnosti tohoto zákona.</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5.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a)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po dobu delší než 6 let, končí výkon práce na daném pracovním místě vedoucího zaměstnance dnem 31. července 2012,</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b)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v rozmezí 3 až 6 let, končí výkon práce na daném pracovním místě vedoucího zaměstnance dnem 31. července 2013,</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 xml:space="preserve">c) </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po dobu kratší než 3 roky, končí výkon práce na daném pracovním místě vedoucího zaměstnance dnem 31. července 2014.</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Toto ustanovení se nepoužije, pokud výkon práce na daném pracovním místě vedoucího zaměstnance skončí dříve. Další pracovní zařazení zaměstnance se řídí zákoníkem práce.</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Čl. LXXVI zákona č. 458/2011 Sb.</w:t>
      </w: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Čl. LXXVI</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Přechodné ustanovení</w:t>
      </w:r>
    </w:p>
    <w:p w:rsidR="009B0EAD" w:rsidRPr="00CC1DCE" w:rsidRDefault="009B0EAD" w:rsidP="00F161D9">
      <w:pPr>
        <w:pStyle w:val="Prosttext"/>
        <w:rPr>
          <w:rFonts w:ascii="Times New Roman" w:hAnsi="Times New Roman" w:cs="Times New Roman"/>
        </w:rPr>
      </w:pPr>
    </w:p>
    <w:p w:rsidR="009B0EAD" w:rsidRPr="00CC1DCE" w:rsidRDefault="009B0EAD" w:rsidP="00F161D9">
      <w:pPr>
        <w:pStyle w:val="Prosttext"/>
        <w:rPr>
          <w:rFonts w:ascii="Times New Roman" w:hAnsi="Times New Roman" w:cs="Times New Roman"/>
        </w:rPr>
      </w:pPr>
      <w:r w:rsidRPr="00CC1DCE">
        <w:rPr>
          <w:rFonts w:ascii="Times New Roman" w:hAnsi="Times New Roman" w:cs="Times New Roman"/>
        </w:rPr>
        <w:t>Po dobu 2 let ode dne nabytí účinnosti tohoto zákona žádost o zápis školy nebo školského zařízení do rejstříku podle § 147 odst. 1 zákona č. 561/2004 Sb., ve znění účinném ode dne nabytí účinnosti tohoto zákona, obsahuje rovněž čestné prohlášení zřizovatele školské právnické osoby nebo příspěvkové organizace, že nemá u příslušného orgánu sociálního zabezpečení a příslušné zdravotní pojišťovny evidovány nedoplatky na pojistném na sociální zabezpečení nebo pojistném na veřejné zdravotní pojištění podle § 147 odst. 1 písm. n) zákona č. 561/2004 Sb., ve znění účinném přede dnem nabytí účinnosti tohoto zákona, za období přede dnem nabytí účinnosti tohoto zákona.</w:t>
      </w:r>
    </w:p>
    <w:p w:rsidR="009B0EAD" w:rsidRPr="00CC1DCE" w:rsidRDefault="009B0EAD" w:rsidP="00F161D9">
      <w:pPr>
        <w:pStyle w:val="Prosttext"/>
        <w:rPr>
          <w:rFonts w:ascii="Times New Roman" w:hAnsi="Times New Roman" w:cs="Times New Roman"/>
        </w:rPr>
      </w:pPr>
    </w:p>
    <w:p w:rsidR="00F3708B" w:rsidRPr="00CC1DCE" w:rsidRDefault="00F3708B" w:rsidP="00F161D9">
      <w:pPr>
        <w:pStyle w:val="Prosttext"/>
        <w:rPr>
          <w:rFonts w:ascii="Times New Roman" w:hAnsi="Times New Roman" w:cs="Times New Roman"/>
        </w:rPr>
      </w:pPr>
    </w:p>
    <w:p w:rsidR="00F3708B" w:rsidRPr="00CC1DCE" w:rsidRDefault="00F3708B" w:rsidP="00F161D9">
      <w:pPr>
        <w:pStyle w:val="Prosttext"/>
        <w:rPr>
          <w:rFonts w:ascii="Times New Roman" w:hAnsi="Times New Roman" w:cs="Times New Roman"/>
        </w:rPr>
      </w:pPr>
      <w:r w:rsidRPr="00CC1DCE">
        <w:rPr>
          <w:rFonts w:ascii="Times New Roman" w:hAnsi="Times New Roman" w:cs="Times New Roman"/>
        </w:rPr>
        <w:t xml:space="preserve">Čl. II zákona č. 370/2012 Sb. </w:t>
      </w:r>
    </w:p>
    <w:p w:rsidR="009B0EAD" w:rsidRPr="00CC1DCE" w:rsidRDefault="009B0EAD" w:rsidP="00F161D9">
      <w:pPr>
        <w:pStyle w:val="Prosttext"/>
        <w:rPr>
          <w:rFonts w:ascii="Times New Roman" w:hAnsi="Times New Roman" w:cs="Times New Roman"/>
        </w:rPr>
      </w:pPr>
    </w:p>
    <w:p w:rsidR="00F3708B" w:rsidRPr="00CC1DCE" w:rsidRDefault="00F3708B" w:rsidP="00F3708B">
      <w:pPr>
        <w:rPr>
          <w:sz w:val="22"/>
        </w:rPr>
      </w:pPr>
      <w:r w:rsidRPr="00CC1DCE">
        <w:rPr>
          <w:sz w:val="22"/>
        </w:rPr>
        <w:t>Čl. II</w:t>
      </w:r>
    </w:p>
    <w:p w:rsidR="00F3708B" w:rsidRPr="00CC1DCE" w:rsidRDefault="00F3708B" w:rsidP="00F3708B">
      <w:pPr>
        <w:rPr>
          <w:sz w:val="22"/>
        </w:rPr>
      </w:pPr>
    </w:p>
    <w:p w:rsidR="00F3708B" w:rsidRPr="00CC1DCE" w:rsidRDefault="00F3708B" w:rsidP="00F3708B">
      <w:pPr>
        <w:rPr>
          <w:sz w:val="22"/>
        </w:rPr>
      </w:pPr>
      <w:r w:rsidRPr="00CC1DCE">
        <w:rPr>
          <w:sz w:val="22"/>
        </w:rPr>
        <w:t>Přechodná ustanovení</w:t>
      </w:r>
    </w:p>
    <w:p w:rsidR="00F3708B" w:rsidRPr="00CC1DCE" w:rsidRDefault="00F3708B" w:rsidP="00F3708B">
      <w:pPr>
        <w:rPr>
          <w:sz w:val="22"/>
        </w:rPr>
      </w:pPr>
      <w:r w:rsidRPr="00CC1DCE">
        <w:rPr>
          <w:sz w:val="22"/>
        </w:rPr>
        <w:br/>
        <w:t>1. Ministerstvo školství, mládeže a tělovýchovy zveřejní katalogy požadavků zkoušek společné části maturitní zkoušky podle § 78a odst. 1 zákona č. 561/2004 Sb., ve znění tohoto zákona, do 30. dubna 2013. Tyto katalogy se použijí poprvé pro maturitní zkoušky konané po 1. lednu 2015 a platí i pro konání náhradních a opravných zkoušek žáky, kteří konali maturitní zkoušku poprvé před 1. lednem 2015. Pro maturitní zkoušky konané v roce 2013 a 2014 se použijí katalogy vydané před nabytím účinnosti tohoto zákona pro základní úroveň obtížnosti.</w:t>
      </w:r>
      <w:r w:rsidRPr="00CC1DCE">
        <w:rPr>
          <w:sz w:val="22"/>
        </w:rPr>
        <w:br/>
      </w:r>
      <w:r w:rsidRPr="00CC1DCE">
        <w:rPr>
          <w:sz w:val="22"/>
        </w:rPr>
        <w:br/>
        <w:t xml:space="preserve">2. Žáci, kteří konali společnou část maturitní zkoušky poprvé v roce 2011 nebo 2012 a mají nárok na konání opravné nebo náhradní zkoušky, konají tuto zkoušku v souladu se zákonem č. 561/2004 Sb., ve znění tohoto zákona. Pro opravnou a náhradní zkoušku se v roce 2013 a 2014 použijí katalogy vydané </w:t>
      </w:r>
      <w:r w:rsidRPr="00CC1DCE">
        <w:rPr>
          <w:sz w:val="22"/>
        </w:rPr>
        <w:lastRenderedPageBreak/>
        <w:t>před nabytím účinnosti tohoto zákona pro základní úroveň obtížnosti. Hodnocení žáků v dílčích zkouškách úspěšně vykonaných před nabytím účinnosti tohoto zákona ve vyšší úrovni obtížnosti se považuje za hodnocení dosažené ve zkoušce v základní úrovni obtížnosti. Tito žáci se mohou k opravné nebo náhradní zkoušce přihlásit buď pouze k dílčím zkouškám, které dosud nevykonali úspěšně, nebo mohou konat znovu všechny dílčí zkoušky z daného zkušebního předmětu.</w:t>
      </w:r>
      <w:r w:rsidRPr="00CC1DCE">
        <w:rPr>
          <w:sz w:val="22"/>
        </w:rPr>
        <w:br/>
      </w:r>
    </w:p>
    <w:p w:rsidR="00F3708B" w:rsidRPr="00CC1DCE" w:rsidRDefault="00F3708B" w:rsidP="00F3708B">
      <w:pPr>
        <w:rPr>
          <w:sz w:val="22"/>
        </w:rPr>
      </w:pPr>
      <w:r w:rsidRPr="00CC1DCE">
        <w:rPr>
          <w:sz w:val="22"/>
        </w:rPr>
        <w:t>Čl. III</w:t>
      </w:r>
    </w:p>
    <w:p w:rsidR="00F3708B" w:rsidRPr="00CC1DCE" w:rsidRDefault="00F3708B" w:rsidP="00F3708B">
      <w:pPr>
        <w:rPr>
          <w:sz w:val="22"/>
        </w:rPr>
      </w:pPr>
    </w:p>
    <w:p w:rsidR="00F3708B" w:rsidRPr="00CC1DCE" w:rsidRDefault="00F3708B" w:rsidP="00F3708B">
      <w:pPr>
        <w:rPr>
          <w:sz w:val="22"/>
        </w:rPr>
      </w:pPr>
      <w:r w:rsidRPr="00CC1DCE">
        <w:rPr>
          <w:sz w:val="22"/>
        </w:rPr>
        <w:t>Účinnost</w:t>
      </w:r>
    </w:p>
    <w:p w:rsidR="009B0EAD" w:rsidRDefault="00F3708B" w:rsidP="00F3708B">
      <w:pPr>
        <w:rPr>
          <w:sz w:val="22"/>
        </w:rPr>
      </w:pPr>
      <w:r w:rsidRPr="00CC1DCE">
        <w:rPr>
          <w:sz w:val="22"/>
        </w:rPr>
        <w:br/>
        <w:t>Tento zákon nabývá účinnosti dnem jeho vyhlášení, s výjimkou ustanovení čl. I bodů 15, 17 až 20, která nabývají účinnosti dnem 1. ledna 2013.</w:t>
      </w:r>
    </w:p>
    <w:p w:rsidR="00AD6673" w:rsidRDefault="00AD6673" w:rsidP="00F3708B">
      <w:pPr>
        <w:rPr>
          <w:sz w:val="22"/>
        </w:rPr>
      </w:pPr>
    </w:p>
    <w:p w:rsidR="00AD6673" w:rsidRDefault="00AD6673" w:rsidP="00F3708B">
      <w:pPr>
        <w:rPr>
          <w:sz w:val="22"/>
        </w:rPr>
      </w:pPr>
    </w:p>
    <w:p w:rsidR="00AD6673" w:rsidRPr="00DE582C" w:rsidRDefault="00AD6673" w:rsidP="00F3708B">
      <w:pPr>
        <w:rPr>
          <w:sz w:val="18"/>
        </w:rPr>
      </w:pPr>
    </w:p>
    <w:p w:rsidR="00AD6673" w:rsidRPr="00DE582C" w:rsidRDefault="00AD6673" w:rsidP="00AD6673">
      <w:pPr>
        <w:jc w:val="center"/>
        <w:rPr>
          <w:sz w:val="20"/>
        </w:rPr>
      </w:pPr>
      <w:r w:rsidRPr="00DE582C">
        <w:rPr>
          <w:sz w:val="20"/>
        </w:rPr>
        <w:t xml:space="preserve">Čl. II zákona č. 82/2015 Sb. </w:t>
      </w:r>
    </w:p>
    <w:p w:rsidR="00AD6673" w:rsidRPr="00DE582C" w:rsidRDefault="00AD6673" w:rsidP="00AD6673">
      <w:pPr>
        <w:rPr>
          <w:sz w:val="20"/>
        </w:rPr>
      </w:pPr>
    </w:p>
    <w:p w:rsidR="00AD6673" w:rsidRPr="00DE582C" w:rsidRDefault="00AD6673" w:rsidP="00AD6673">
      <w:pPr>
        <w:jc w:val="center"/>
        <w:rPr>
          <w:sz w:val="20"/>
        </w:rPr>
      </w:pPr>
      <w:r w:rsidRPr="00DE582C">
        <w:rPr>
          <w:b/>
          <w:bCs/>
          <w:sz w:val="20"/>
        </w:rPr>
        <w:t>Přechodná ustanovení</w:t>
      </w:r>
    </w:p>
    <w:p w:rsidR="00AD6673" w:rsidRPr="00DE582C" w:rsidRDefault="00AD6673" w:rsidP="00AD6673">
      <w:pPr>
        <w:spacing w:after="240"/>
      </w:pPr>
      <w:r w:rsidRPr="00DE582C">
        <w:rPr>
          <w:sz w:val="20"/>
        </w:rPr>
        <w:br/>
        <w:t>1. Ředitel školy, ve které se vzdělávají děti, žáci nebo studenti neuvedení v § 16 odst. 9 zákona č. 561/2004 Sb., ve znění tohoto zákona, zařazení do třídy zřízené pro děti, žáky nebo studenty podle § 16 odst. 9 zákona č. 561/2004 Sb., ve znění tohoto zákona, uvede jejich zařazení do tříd do souladu se zákonem č. 561/2004 Sb., ve znění tohoto zákona, nejpozději k 1. září 2016. Není-li možné zařadit dítě, žáka nebo studenta uvedeného ve větě první do třídy, ve které se nevzdělávají děti, žáci nebo studenti uvedení v § 16 odst. 9 zákona č. 561/2004 Sb., ve znění tohoto zákona, v rámci téže školy, ředitel školy o tom bez zbytečného odkladu písemně uvědomí zákonného zástupce dítěte nebo žáka, nebo zletilého žáka nebo studenta a poskytne součinnost a metodickou pomoc k zajištění nejvhodnějšího způsobu vzdělávání, a to nejpozději do 31. května 2016.</w:t>
      </w:r>
      <w:r w:rsidRPr="00DE582C">
        <w:rPr>
          <w:sz w:val="20"/>
        </w:rPr>
        <w:br/>
      </w:r>
      <w:r w:rsidRPr="00DE582C">
        <w:rPr>
          <w:sz w:val="20"/>
        </w:rPr>
        <w:br/>
        <w:t>2. Podle § 28a a § 183a odst. 8 zákona č. 561/2004 Sb., ve znění účinném ode dne nabytí účinnosti tohoto zákona, se postupuje od 1. ledna 2016.</w:t>
      </w:r>
      <w:r w:rsidRPr="00DE582C">
        <w:rPr>
          <w:sz w:val="20"/>
        </w:rPr>
        <w:br/>
      </w:r>
      <w:r w:rsidRPr="00DE582C">
        <w:rPr>
          <w:sz w:val="20"/>
        </w:rPr>
        <w:br/>
        <w:t xml:space="preserve">3. Pravidla </w:t>
      </w:r>
      <w:proofErr w:type="spellStart"/>
      <w:r w:rsidRPr="00DE582C">
        <w:rPr>
          <w:sz w:val="20"/>
        </w:rPr>
        <w:t>zpětvzetí</w:t>
      </w:r>
      <w:proofErr w:type="spellEnd"/>
      <w:r w:rsidRPr="00DE582C">
        <w:rPr>
          <w:sz w:val="20"/>
        </w:rPr>
        <w:t xml:space="preserve"> zápisového lístku podle § 60a odst. 7 zákona č. 561/2004 Sb., ve znění účinném ode dne nabytí účinnosti tohoto zákona, se poprvé použijí v přijímacích řízeních do prvního ročníku středního vzdělávání zahájených ve školním roce 2015/2016 pro následující školní rok.</w:t>
      </w:r>
      <w:r w:rsidRPr="00DE582C">
        <w:rPr>
          <w:sz w:val="20"/>
        </w:rPr>
        <w:br/>
      </w:r>
      <w:r w:rsidRPr="00DE582C">
        <w:rPr>
          <w:sz w:val="20"/>
        </w:rPr>
        <w:br/>
        <w:t xml:space="preserve">4. Řízení podle § 108 odst. 1 písm. b) zákona č. 561/2004 Sb. zahájená přede dnem nabytí účinnosti tohoto zákona se dokončí podle dosavadních právních předpisů. </w:t>
      </w:r>
      <w:r w:rsidRPr="00DE582C">
        <w:rPr>
          <w:sz w:val="20"/>
        </w:rPr>
        <w:br/>
      </w:r>
      <w:r w:rsidRPr="00DE582C">
        <w:rPr>
          <w:sz w:val="20"/>
        </w:rPr>
        <w:br/>
        <w:t xml:space="preserve">5. </w:t>
      </w:r>
      <w:proofErr w:type="spellStart"/>
      <w:r w:rsidRPr="00DE582C">
        <w:rPr>
          <w:sz w:val="20"/>
        </w:rPr>
        <w:t>Bezúplatnost</w:t>
      </w:r>
      <w:proofErr w:type="spellEnd"/>
      <w:r w:rsidRPr="00DE582C">
        <w:rPr>
          <w:sz w:val="20"/>
        </w:rPr>
        <w:t xml:space="preserve"> předškolního vzdělávání po dobu jednoho školního roku podle § 123 odst. 2 zákona č. 561/2004 Sb., ve znění účinném ode dne nabytí účinnosti tohoto zákona, se vztahuje poprvé na děti, které se poprvé vzdělávají v posledním ročníku mateřské školy ve školním roce 2015/2016.</w:t>
      </w:r>
      <w:r w:rsidRPr="00DE582C">
        <w:rPr>
          <w:sz w:val="20"/>
        </w:rPr>
        <w:br/>
      </w:r>
      <w:r w:rsidRPr="00DE582C">
        <w:rPr>
          <w:sz w:val="20"/>
        </w:rPr>
        <w:br/>
        <w:t>6. Správní řízení ve věcech rejstříku škol a školských zařízení zahájená přede dnem nabytí účinnosti tohoto zákona se dokončí podle dosavadních právních předpisů.</w:t>
      </w:r>
      <w:r w:rsidRPr="00DE582C">
        <w:rPr>
          <w:sz w:val="20"/>
        </w:rPr>
        <w:br/>
      </w:r>
      <w:r w:rsidRPr="00DE582C">
        <w:rPr>
          <w:sz w:val="20"/>
        </w:rPr>
        <w:br/>
        <w:t>7. Ministerstvo školství, mládeže a tělovýchovy uvede údaje ve školském rejstříku do souladu s § 183a odst. 12 zákona č. 561/2004 Sb., ve znění účinném ode dne nabytí účinnosti tohoto zákona, do 31. prosince 2015. O zápisu této změny v údaji ve školském rejstříku se nevede správní řízení.</w:t>
      </w:r>
      <w:r w:rsidRPr="00DE582C">
        <w:rPr>
          <w:sz w:val="20"/>
        </w:rPr>
        <w:br/>
      </w:r>
      <w:r w:rsidRPr="00DE582C">
        <w:rPr>
          <w:sz w:val="20"/>
        </w:rPr>
        <w:br/>
        <w:t>8.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r w:rsidRPr="00DE582C">
        <w:rPr>
          <w:sz w:val="20"/>
        </w:rPr>
        <w:br/>
      </w:r>
      <w:r w:rsidRPr="00DE582C">
        <w:rPr>
          <w:sz w:val="20"/>
        </w:rPr>
        <w:br/>
        <w:t xml:space="preserve">9.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w:t>
      </w:r>
      <w:r w:rsidRPr="00DE582C">
        <w:rPr>
          <w:sz w:val="20"/>
        </w:rPr>
        <w:lastRenderedPageBreak/>
        <w:t>započítává do období 6 let výkonu práce na pracovním místě ředitele školy nebo školského zařízení.</w:t>
      </w:r>
      <w:r w:rsidRPr="00DE582C">
        <w:rPr>
          <w:sz w:val="20"/>
        </w:rPr>
        <w:br/>
      </w:r>
      <w:r w:rsidRPr="00DE582C">
        <w:rPr>
          <w:sz w:val="20"/>
        </w:rPr>
        <w:br/>
        <w:t>10. Řízení ve věcech uvedených v § 165 odst. 2 vedená ředitelem školy nebo školského zařízení, jehož zřizovatelem není stát, kraj, obec nebo svazek obcí, která nebyla pravomocně skončena přede dnem nabytí účinnosti tohoto zákona, se dokončí podle dosavadních právních předpisů.</w:t>
      </w:r>
      <w:r w:rsidRPr="00DE582C">
        <w:br/>
      </w:r>
    </w:p>
    <w:p w:rsidR="00AD6673" w:rsidRPr="00AD6673" w:rsidRDefault="00AD6673" w:rsidP="00F3708B">
      <w:pPr>
        <w:rPr>
          <w:color w:val="0000FF"/>
          <w:sz w:val="22"/>
        </w:rPr>
      </w:pPr>
    </w:p>
    <w:sectPr w:rsidR="00AD6673" w:rsidRPr="00AD6673" w:rsidSect="00F161D9">
      <w:pgSz w:w="11906" w:h="16838"/>
      <w:pgMar w:top="1417" w:right="1335" w:bottom="1417"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compat/>
  <w:rsids>
    <w:rsidRoot w:val="00864E30"/>
    <w:rsid w:val="00005C04"/>
    <w:rsid w:val="000373B6"/>
    <w:rsid w:val="00042536"/>
    <w:rsid w:val="00051D22"/>
    <w:rsid w:val="00054E05"/>
    <w:rsid w:val="000853AD"/>
    <w:rsid w:val="000941FE"/>
    <w:rsid w:val="0009471E"/>
    <w:rsid w:val="00096ED2"/>
    <w:rsid w:val="000A08B0"/>
    <w:rsid w:val="000A3FA0"/>
    <w:rsid w:val="000C174A"/>
    <w:rsid w:val="000C5C8B"/>
    <w:rsid w:val="000D02F3"/>
    <w:rsid w:val="000E1153"/>
    <w:rsid w:val="00103A25"/>
    <w:rsid w:val="00112074"/>
    <w:rsid w:val="001141F6"/>
    <w:rsid w:val="00115A82"/>
    <w:rsid w:val="001170CD"/>
    <w:rsid w:val="0012038D"/>
    <w:rsid w:val="001301F9"/>
    <w:rsid w:val="00130D95"/>
    <w:rsid w:val="001374EE"/>
    <w:rsid w:val="001375AE"/>
    <w:rsid w:val="00140F96"/>
    <w:rsid w:val="00157FC2"/>
    <w:rsid w:val="0016465D"/>
    <w:rsid w:val="00167B52"/>
    <w:rsid w:val="001740A8"/>
    <w:rsid w:val="00196A97"/>
    <w:rsid w:val="001B0EAB"/>
    <w:rsid w:val="001B17D6"/>
    <w:rsid w:val="001B5AB2"/>
    <w:rsid w:val="001B7035"/>
    <w:rsid w:val="001C0733"/>
    <w:rsid w:val="001C750A"/>
    <w:rsid w:val="001F7CA5"/>
    <w:rsid w:val="00232D4D"/>
    <w:rsid w:val="00235D2B"/>
    <w:rsid w:val="002420EE"/>
    <w:rsid w:val="0024667E"/>
    <w:rsid w:val="00255B78"/>
    <w:rsid w:val="00256A7D"/>
    <w:rsid w:val="00262F2B"/>
    <w:rsid w:val="00265B01"/>
    <w:rsid w:val="00285B2D"/>
    <w:rsid w:val="002863BD"/>
    <w:rsid w:val="00291C97"/>
    <w:rsid w:val="0029613E"/>
    <w:rsid w:val="002A07B9"/>
    <w:rsid w:val="002B3440"/>
    <w:rsid w:val="002D77E5"/>
    <w:rsid w:val="002E1CB8"/>
    <w:rsid w:val="002F0039"/>
    <w:rsid w:val="002F1246"/>
    <w:rsid w:val="002F2627"/>
    <w:rsid w:val="002F3BB3"/>
    <w:rsid w:val="00302044"/>
    <w:rsid w:val="003157B9"/>
    <w:rsid w:val="00321659"/>
    <w:rsid w:val="00332A28"/>
    <w:rsid w:val="003457F2"/>
    <w:rsid w:val="00346B69"/>
    <w:rsid w:val="00346C94"/>
    <w:rsid w:val="00346FEF"/>
    <w:rsid w:val="00354C3F"/>
    <w:rsid w:val="003554F9"/>
    <w:rsid w:val="003640C8"/>
    <w:rsid w:val="00367110"/>
    <w:rsid w:val="003673AF"/>
    <w:rsid w:val="00372AEE"/>
    <w:rsid w:val="00377385"/>
    <w:rsid w:val="003836E7"/>
    <w:rsid w:val="00397DBE"/>
    <w:rsid w:val="003D2AAD"/>
    <w:rsid w:val="003D3D3F"/>
    <w:rsid w:val="003D5680"/>
    <w:rsid w:val="003D630B"/>
    <w:rsid w:val="003D734A"/>
    <w:rsid w:val="003D7C4F"/>
    <w:rsid w:val="003E7A7B"/>
    <w:rsid w:val="003F3682"/>
    <w:rsid w:val="00401B0B"/>
    <w:rsid w:val="0041700A"/>
    <w:rsid w:val="00421FD4"/>
    <w:rsid w:val="0042793B"/>
    <w:rsid w:val="004319E7"/>
    <w:rsid w:val="004331FB"/>
    <w:rsid w:val="0044091E"/>
    <w:rsid w:val="00444B01"/>
    <w:rsid w:val="00455D1C"/>
    <w:rsid w:val="004618DA"/>
    <w:rsid w:val="00461DA8"/>
    <w:rsid w:val="00462DCD"/>
    <w:rsid w:val="004778DF"/>
    <w:rsid w:val="00487356"/>
    <w:rsid w:val="00487BB1"/>
    <w:rsid w:val="00497767"/>
    <w:rsid w:val="004A4C5D"/>
    <w:rsid w:val="004B2311"/>
    <w:rsid w:val="004B40EB"/>
    <w:rsid w:val="004B62A2"/>
    <w:rsid w:val="004D6A07"/>
    <w:rsid w:val="004D79A7"/>
    <w:rsid w:val="004F7638"/>
    <w:rsid w:val="00501B6A"/>
    <w:rsid w:val="00503ADB"/>
    <w:rsid w:val="00503ED5"/>
    <w:rsid w:val="00511EC4"/>
    <w:rsid w:val="005211FD"/>
    <w:rsid w:val="00522EC3"/>
    <w:rsid w:val="005279C1"/>
    <w:rsid w:val="00541393"/>
    <w:rsid w:val="005464E3"/>
    <w:rsid w:val="0055582D"/>
    <w:rsid w:val="00556C59"/>
    <w:rsid w:val="0056170D"/>
    <w:rsid w:val="00567430"/>
    <w:rsid w:val="00570326"/>
    <w:rsid w:val="00571335"/>
    <w:rsid w:val="00572EEA"/>
    <w:rsid w:val="00590405"/>
    <w:rsid w:val="00592B94"/>
    <w:rsid w:val="0059388B"/>
    <w:rsid w:val="00595EEF"/>
    <w:rsid w:val="005B1C14"/>
    <w:rsid w:val="005C5CFB"/>
    <w:rsid w:val="005C61F0"/>
    <w:rsid w:val="005D3DD1"/>
    <w:rsid w:val="005D545F"/>
    <w:rsid w:val="005E07C3"/>
    <w:rsid w:val="005E35E9"/>
    <w:rsid w:val="005E67F4"/>
    <w:rsid w:val="005F7BDD"/>
    <w:rsid w:val="00607010"/>
    <w:rsid w:val="006075E9"/>
    <w:rsid w:val="00607DF4"/>
    <w:rsid w:val="00617ABF"/>
    <w:rsid w:val="006210A8"/>
    <w:rsid w:val="006365AA"/>
    <w:rsid w:val="00653777"/>
    <w:rsid w:val="006550A9"/>
    <w:rsid w:val="00656A95"/>
    <w:rsid w:val="00672016"/>
    <w:rsid w:val="00676B07"/>
    <w:rsid w:val="006842E0"/>
    <w:rsid w:val="006A0CAC"/>
    <w:rsid w:val="006A26CD"/>
    <w:rsid w:val="006B1E72"/>
    <w:rsid w:val="006B5FA6"/>
    <w:rsid w:val="006C0576"/>
    <w:rsid w:val="006C40CB"/>
    <w:rsid w:val="006C531C"/>
    <w:rsid w:val="006D14AF"/>
    <w:rsid w:val="006E4043"/>
    <w:rsid w:val="006F3E8C"/>
    <w:rsid w:val="0071572E"/>
    <w:rsid w:val="0073056D"/>
    <w:rsid w:val="007358B0"/>
    <w:rsid w:val="00760771"/>
    <w:rsid w:val="00765E12"/>
    <w:rsid w:val="0078334A"/>
    <w:rsid w:val="00797D53"/>
    <w:rsid w:val="007B0BEE"/>
    <w:rsid w:val="007B5ED6"/>
    <w:rsid w:val="007B606E"/>
    <w:rsid w:val="007C5D4E"/>
    <w:rsid w:val="007C7080"/>
    <w:rsid w:val="007D0520"/>
    <w:rsid w:val="007F41DB"/>
    <w:rsid w:val="0080087C"/>
    <w:rsid w:val="00805F2F"/>
    <w:rsid w:val="00805F42"/>
    <w:rsid w:val="00810A80"/>
    <w:rsid w:val="00814BB1"/>
    <w:rsid w:val="008158BF"/>
    <w:rsid w:val="00820FEB"/>
    <w:rsid w:val="008235CC"/>
    <w:rsid w:val="008258F0"/>
    <w:rsid w:val="00831483"/>
    <w:rsid w:val="00834BBB"/>
    <w:rsid w:val="00840590"/>
    <w:rsid w:val="008410D2"/>
    <w:rsid w:val="00842681"/>
    <w:rsid w:val="00860A82"/>
    <w:rsid w:val="00864E30"/>
    <w:rsid w:val="00867207"/>
    <w:rsid w:val="00874724"/>
    <w:rsid w:val="008974DF"/>
    <w:rsid w:val="00897807"/>
    <w:rsid w:val="00897DE7"/>
    <w:rsid w:val="008B065B"/>
    <w:rsid w:val="008B33F7"/>
    <w:rsid w:val="008B5CC3"/>
    <w:rsid w:val="008B6518"/>
    <w:rsid w:val="008C268C"/>
    <w:rsid w:val="008C68E0"/>
    <w:rsid w:val="008D33B7"/>
    <w:rsid w:val="008D5A27"/>
    <w:rsid w:val="008F1DB1"/>
    <w:rsid w:val="008F20F7"/>
    <w:rsid w:val="008F5ABB"/>
    <w:rsid w:val="009102E9"/>
    <w:rsid w:val="00911B63"/>
    <w:rsid w:val="00931F0A"/>
    <w:rsid w:val="00937D51"/>
    <w:rsid w:val="009468CC"/>
    <w:rsid w:val="00951924"/>
    <w:rsid w:val="009521C2"/>
    <w:rsid w:val="00952BD7"/>
    <w:rsid w:val="00953A82"/>
    <w:rsid w:val="00960925"/>
    <w:rsid w:val="009705EB"/>
    <w:rsid w:val="00986154"/>
    <w:rsid w:val="009A68BE"/>
    <w:rsid w:val="009B0EAD"/>
    <w:rsid w:val="009B7FE1"/>
    <w:rsid w:val="009D051C"/>
    <w:rsid w:val="009D0F43"/>
    <w:rsid w:val="00A157CD"/>
    <w:rsid w:val="00A163DE"/>
    <w:rsid w:val="00A22466"/>
    <w:rsid w:val="00A4271B"/>
    <w:rsid w:val="00A56646"/>
    <w:rsid w:val="00A57794"/>
    <w:rsid w:val="00A62D6F"/>
    <w:rsid w:val="00A66467"/>
    <w:rsid w:val="00A730FB"/>
    <w:rsid w:val="00A838B4"/>
    <w:rsid w:val="00A83A88"/>
    <w:rsid w:val="00A95703"/>
    <w:rsid w:val="00A97183"/>
    <w:rsid w:val="00A97C16"/>
    <w:rsid w:val="00AA0CDE"/>
    <w:rsid w:val="00AA6364"/>
    <w:rsid w:val="00AB47C8"/>
    <w:rsid w:val="00AD6673"/>
    <w:rsid w:val="00AF3A87"/>
    <w:rsid w:val="00AF60F5"/>
    <w:rsid w:val="00AF7787"/>
    <w:rsid w:val="00B01D81"/>
    <w:rsid w:val="00B33762"/>
    <w:rsid w:val="00B344E8"/>
    <w:rsid w:val="00B42F6A"/>
    <w:rsid w:val="00B65105"/>
    <w:rsid w:val="00B91469"/>
    <w:rsid w:val="00BB4BDB"/>
    <w:rsid w:val="00BB7701"/>
    <w:rsid w:val="00C30749"/>
    <w:rsid w:val="00C34F5E"/>
    <w:rsid w:val="00C407A0"/>
    <w:rsid w:val="00C44B07"/>
    <w:rsid w:val="00C50692"/>
    <w:rsid w:val="00C5783E"/>
    <w:rsid w:val="00C65982"/>
    <w:rsid w:val="00C87B58"/>
    <w:rsid w:val="00C96563"/>
    <w:rsid w:val="00CA18A8"/>
    <w:rsid w:val="00CA51A1"/>
    <w:rsid w:val="00CA63F5"/>
    <w:rsid w:val="00CB1068"/>
    <w:rsid w:val="00CB581F"/>
    <w:rsid w:val="00CB5A13"/>
    <w:rsid w:val="00CC1DCE"/>
    <w:rsid w:val="00CD1EC7"/>
    <w:rsid w:val="00CD3BB6"/>
    <w:rsid w:val="00CE3185"/>
    <w:rsid w:val="00CE7A62"/>
    <w:rsid w:val="00CF5E27"/>
    <w:rsid w:val="00D01DD2"/>
    <w:rsid w:val="00D05263"/>
    <w:rsid w:val="00D05267"/>
    <w:rsid w:val="00D07605"/>
    <w:rsid w:val="00D07947"/>
    <w:rsid w:val="00D21B07"/>
    <w:rsid w:val="00D22B6C"/>
    <w:rsid w:val="00D24AC3"/>
    <w:rsid w:val="00D31D5B"/>
    <w:rsid w:val="00D4050B"/>
    <w:rsid w:val="00D47990"/>
    <w:rsid w:val="00D47D2B"/>
    <w:rsid w:val="00D52C70"/>
    <w:rsid w:val="00D600BD"/>
    <w:rsid w:val="00D6612E"/>
    <w:rsid w:val="00D676A3"/>
    <w:rsid w:val="00D73D5D"/>
    <w:rsid w:val="00D74BF2"/>
    <w:rsid w:val="00DA3FDB"/>
    <w:rsid w:val="00DA4BCC"/>
    <w:rsid w:val="00DA6F49"/>
    <w:rsid w:val="00DB00B2"/>
    <w:rsid w:val="00DB3446"/>
    <w:rsid w:val="00DC101D"/>
    <w:rsid w:val="00DC1BF0"/>
    <w:rsid w:val="00DC5230"/>
    <w:rsid w:val="00DE5054"/>
    <w:rsid w:val="00DE582C"/>
    <w:rsid w:val="00DE7AC8"/>
    <w:rsid w:val="00DF67CB"/>
    <w:rsid w:val="00DF6BDF"/>
    <w:rsid w:val="00E02756"/>
    <w:rsid w:val="00E03557"/>
    <w:rsid w:val="00E12D88"/>
    <w:rsid w:val="00E163E4"/>
    <w:rsid w:val="00E51247"/>
    <w:rsid w:val="00E565D5"/>
    <w:rsid w:val="00E9598F"/>
    <w:rsid w:val="00EA508D"/>
    <w:rsid w:val="00EB3B26"/>
    <w:rsid w:val="00EC4A66"/>
    <w:rsid w:val="00EF0CEC"/>
    <w:rsid w:val="00F161D9"/>
    <w:rsid w:val="00F17559"/>
    <w:rsid w:val="00F268FA"/>
    <w:rsid w:val="00F27CD6"/>
    <w:rsid w:val="00F3127F"/>
    <w:rsid w:val="00F3389C"/>
    <w:rsid w:val="00F3708B"/>
    <w:rsid w:val="00F37D2F"/>
    <w:rsid w:val="00F40C51"/>
    <w:rsid w:val="00F54F61"/>
    <w:rsid w:val="00F56071"/>
    <w:rsid w:val="00F72308"/>
    <w:rsid w:val="00F76745"/>
    <w:rsid w:val="00F93272"/>
    <w:rsid w:val="00FA1868"/>
    <w:rsid w:val="00FA789B"/>
    <w:rsid w:val="00FB1BDD"/>
    <w:rsid w:val="00FC34E8"/>
    <w:rsid w:val="00FC79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6646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8B7962"/>
    <w:rPr>
      <w:rFonts w:ascii="Consolas" w:hAnsi="Consolas" w:cs="Consolas"/>
      <w:sz w:val="21"/>
      <w:szCs w:val="21"/>
    </w:rPr>
  </w:style>
  <w:style w:type="character" w:customStyle="1" w:styleId="ProsttextChar">
    <w:name w:val="Prostý text Char"/>
    <w:basedOn w:val="Standardnpsmoodstavce"/>
    <w:link w:val="Prosttext"/>
    <w:rsid w:val="008B7962"/>
    <w:rPr>
      <w:rFonts w:ascii="Consolas" w:hAnsi="Consolas" w:cs="Consolas"/>
      <w:sz w:val="21"/>
      <w:szCs w:val="21"/>
    </w:rPr>
  </w:style>
  <w:style w:type="paragraph" w:customStyle="1" w:styleId="sb0">
    <w:name w:val="sb0"/>
    <w:basedOn w:val="Normln"/>
    <w:rsid w:val="0044091E"/>
    <w:pPr>
      <w:spacing w:before="100" w:beforeAutospacing="1" w:after="100" w:afterAutospacing="1"/>
    </w:pPr>
    <w:rPr>
      <w:color w:val="000000"/>
      <w:sz w:val="36"/>
      <w:szCs w:val="36"/>
    </w:rPr>
  </w:style>
  <w:style w:type="paragraph" w:styleId="Textbubliny">
    <w:name w:val="Balloon Text"/>
    <w:basedOn w:val="Normln"/>
    <w:link w:val="TextbublinyChar"/>
    <w:rsid w:val="0078334A"/>
    <w:rPr>
      <w:rFonts w:ascii="Tahoma" w:hAnsi="Tahoma" w:cs="Tahoma"/>
      <w:sz w:val="16"/>
      <w:szCs w:val="16"/>
    </w:rPr>
  </w:style>
  <w:style w:type="character" w:customStyle="1" w:styleId="TextbublinyChar">
    <w:name w:val="Text bubliny Char"/>
    <w:basedOn w:val="Standardnpsmoodstavce"/>
    <w:link w:val="Textbubliny"/>
    <w:rsid w:val="0078334A"/>
    <w:rPr>
      <w:rFonts w:ascii="Tahoma" w:hAnsi="Tahoma" w:cs="Tahoma"/>
      <w:sz w:val="16"/>
      <w:szCs w:val="16"/>
    </w:rPr>
  </w:style>
  <w:style w:type="paragraph" w:styleId="Odstavecseseznamem">
    <w:name w:val="List Paragraph"/>
    <w:basedOn w:val="Normln"/>
    <w:uiPriority w:val="34"/>
    <w:qFormat/>
    <w:rsid w:val="00DE7AC8"/>
    <w:pPr>
      <w:ind w:left="720"/>
      <w:contextualSpacing/>
    </w:pPr>
  </w:style>
</w:styles>
</file>

<file path=word/webSettings.xml><?xml version="1.0" encoding="utf-8"?>
<w:webSettings xmlns:r="http://schemas.openxmlformats.org/officeDocument/2006/relationships" xmlns:w="http://schemas.openxmlformats.org/wordprocessingml/2006/main">
  <w:divs>
    <w:div w:id="135415443">
      <w:bodyDiv w:val="1"/>
      <w:marLeft w:val="0"/>
      <w:marRight w:val="0"/>
      <w:marTop w:val="0"/>
      <w:marBottom w:val="0"/>
      <w:divBdr>
        <w:top w:val="none" w:sz="0" w:space="0" w:color="auto"/>
        <w:left w:val="none" w:sz="0" w:space="0" w:color="auto"/>
        <w:bottom w:val="none" w:sz="0" w:space="0" w:color="auto"/>
        <w:right w:val="none" w:sz="0" w:space="0" w:color="auto"/>
      </w:divBdr>
      <w:divsChild>
        <w:div w:id="639117715">
          <w:marLeft w:val="0"/>
          <w:marRight w:val="0"/>
          <w:marTop w:val="0"/>
          <w:marBottom w:val="0"/>
          <w:divBdr>
            <w:top w:val="none" w:sz="0" w:space="0" w:color="auto"/>
            <w:left w:val="none" w:sz="0" w:space="0" w:color="auto"/>
            <w:bottom w:val="none" w:sz="0" w:space="0" w:color="auto"/>
            <w:right w:val="none" w:sz="0" w:space="0" w:color="auto"/>
          </w:divBdr>
        </w:div>
      </w:divsChild>
    </w:div>
    <w:div w:id="636302401">
      <w:bodyDiv w:val="1"/>
      <w:marLeft w:val="0"/>
      <w:marRight w:val="0"/>
      <w:marTop w:val="0"/>
      <w:marBottom w:val="0"/>
      <w:divBdr>
        <w:top w:val="none" w:sz="0" w:space="0" w:color="auto"/>
        <w:left w:val="none" w:sz="0" w:space="0" w:color="auto"/>
        <w:bottom w:val="none" w:sz="0" w:space="0" w:color="auto"/>
        <w:right w:val="none" w:sz="0" w:space="0" w:color="auto"/>
      </w:divBdr>
      <w:divsChild>
        <w:div w:id="140735157">
          <w:marLeft w:val="0"/>
          <w:marRight w:val="0"/>
          <w:marTop w:val="0"/>
          <w:marBottom w:val="0"/>
          <w:divBdr>
            <w:top w:val="none" w:sz="0" w:space="0" w:color="auto"/>
            <w:left w:val="none" w:sz="0" w:space="0" w:color="auto"/>
            <w:bottom w:val="none" w:sz="0" w:space="0" w:color="auto"/>
            <w:right w:val="none" w:sz="0" w:space="0" w:color="auto"/>
          </w:divBdr>
        </w:div>
      </w:divsChild>
    </w:div>
    <w:div w:id="791630494">
      <w:bodyDiv w:val="1"/>
      <w:marLeft w:val="0"/>
      <w:marRight w:val="0"/>
      <w:marTop w:val="0"/>
      <w:marBottom w:val="0"/>
      <w:divBdr>
        <w:top w:val="none" w:sz="0" w:space="0" w:color="auto"/>
        <w:left w:val="none" w:sz="0" w:space="0" w:color="auto"/>
        <w:bottom w:val="none" w:sz="0" w:space="0" w:color="auto"/>
        <w:right w:val="none" w:sz="0" w:space="0" w:color="auto"/>
      </w:divBdr>
      <w:divsChild>
        <w:div w:id="189080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178-2016%20Sb_%20-%20Z&#225;kon,%20kter&#253;m%20se%20m&#283;n&#237;%20z&#225;kon%20&#269;_%20561-2004%20Sb_,%20&#353;kolsk&#253;%20z&#225;kon_soubory/tab.gif"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E7601-B5BA-4733-BD1A-43990E7C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58998</Words>
  <Characters>348090</Characters>
  <Application>Microsoft Office Word</Application>
  <DocSecurity>0</DocSecurity>
  <Lines>2900</Lines>
  <Paragraphs>812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Jan Mikáč</cp:lastModifiedBy>
  <cp:revision>2</cp:revision>
  <dcterms:created xsi:type="dcterms:W3CDTF">2016-06-10T16:54:00Z</dcterms:created>
  <dcterms:modified xsi:type="dcterms:W3CDTF">2016-06-10T16:54:00Z</dcterms:modified>
</cp:coreProperties>
</file>